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15" w:rsidRDefault="00DD6192" w:rsidP="005B007D">
      <w:pPr>
        <w:shd w:val="clear" w:color="auto" w:fill="FFFFFF"/>
        <w:spacing w:after="0" w:line="312" w:lineRule="auto"/>
        <w:ind w:left="-567"/>
        <w:rPr>
          <w:rFonts w:ascii="Times New Roman" w:hAnsi="Times New Roman"/>
          <w:bCs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bCs/>
          <w:noProof/>
          <w:sz w:val="24"/>
          <w:szCs w:val="20"/>
        </w:rPr>
        <w:drawing>
          <wp:inline distT="0" distB="0" distL="0" distR="0">
            <wp:extent cx="7026275" cy="9750425"/>
            <wp:effectExtent l="0" t="0" r="3175" b="3175"/>
            <wp:docPr id="1" name="Рисунок 1" descr="0 -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 - 0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275" cy="975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315" w:rsidRDefault="00E94315" w:rsidP="00E94315">
      <w:pPr>
        <w:shd w:val="clear" w:color="auto" w:fill="FFFFFF"/>
        <w:spacing w:after="0" w:line="312" w:lineRule="auto"/>
        <w:rPr>
          <w:rFonts w:ascii="Times New Roman" w:hAnsi="Times New Roman"/>
          <w:bCs/>
          <w:sz w:val="24"/>
          <w:szCs w:val="20"/>
        </w:rPr>
      </w:pPr>
    </w:p>
    <w:p w:rsidR="00B27CED" w:rsidRPr="00EF5DE7" w:rsidRDefault="00B27CED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DE7">
        <w:rPr>
          <w:rFonts w:ascii="Times New Roman" w:hAnsi="Times New Roman"/>
          <w:sz w:val="28"/>
          <w:szCs w:val="28"/>
        </w:rPr>
        <w:lastRenderedPageBreak/>
        <w:t>1.</w:t>
      </w:r>
      <w:r w:rsidRPr="00EF5DE7">
        <w:rPr>
          <w:rFonts w:ascii="Times New Roman" w:hAnsi="Times New Roman"/>
          <w:sz w:val="28"/>
          <w:szCs w:val="28"/>
        </w:rPr>
        <w:tab/>
        <w:t>Установить квалификационные требования для оценки потенциальных работников всех уровней, а именно:</w:t>
      </w:r>
    </w:p>
    <w:p w:rsidR="00B27CED" w:rsidRPr="00EF5DE7" w:rsidRDefault="00B27CED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DE7">
        <w:rPr>
          <w:rFonts w:ascii="Times New Roman" w:hAnsi="Times New Roman"/>
          <w:sz w:val="28"/>
          <w:szCs w:val="28"/>
        </w:rPr>
        <w:t>- собрать биографические данные и документы, подтверждающие квалификацию лиц, принимаемых на работу, в том числе:</w:t>
      </w:r>
    </w:p>
    <w:p w:rsidR="00B27CED" w:rsidRPr="00EF5DE7" w:rsidRDefault="00EF5DE7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CED" w:rsidRPr="00EF5DE7">
        <w:rPr>
          <w:rFonts w:ascii="Times New Roman" w:hAnsi="Times New Roman"/>
          <w:sz w:val="28"/>
          <w:szCs w:val="28"/>
        </w:rPr>
        <w:t>принять заявление о приеме на работу;</w:t>
      </w:r>
    </w:p>
    <w:p w:rsidR="00B27CED" w:rsidRPr="00EF5DE7" w:rsidRDefault="00EF5DE7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CED" w:rsidRPr="00EF5DE7">
        <w:rPr>
          <w:rFonts w:ascii="Times New Roman" w:hAnsi="Times New Roman"/>
          <w:sz w:val="28"/>
          <w:szCs w:val="28"/>
        </w:rPr>
        <w:t>провести собеседование;</w:t>
      </w:r>
    </w:p>
    <w:p w:rsidR="00B27CED" w:rsidRPr="00EF5DE7" w:rsidRDefault="00EF5DE7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CED" w:rsidRPr="00EF5DE7">
        <w:rPr>
          <w:rFonts w:ascii="Times New Roman" w:hAnsi="Times New Roman"/>
          <w:sz w:val="28"/>
          <w:szCs w:val="28"/>
        </w:rPr>
        <w:t>получить сведения об образовании;</w:t>
      </w:r>
    </w:p>
    <w:p w:rsidR="00B27CED" w:rsidRPr="00EF5DE7" w:rsidRDefault="00EF5DE7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CED" w:rsidRPr="00EF5DE7">
        <w:rPr>
          <w:rFonts w:ascii="Times New Roman" w:hAnsi="Times New Roman"/>
          <w:sz w:val="28"/>
          <w:szCs w:val="28"/>
        </w:rPr>
        <w:t>принять к сведению личные отзывы о заявителе;</w:t>
      </w:r>
    </w:p>
    <w:p w:rsidR="00B27CED" w:rsidRPr="00EF5DE7" w:rsidRDefault="00EF5DE7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CED" w:rsidRPr="00EF5DE7">
        <w:rPr>
          <w:rFonts w:ascii="Times New Roman" w:hAnsi="Times New Roman"/>
          <w:sz w:val="28"/>
          <w:szCs w:val="28"/>
        </w:rPr>
        <w:t>изучить рекомендательные письма от прежних работодателей (при наличии).</w:t>
      </w:r>
    </w:p>
    <w:p w:rsidR="00B27CED" w:rsidRPr="00EF5DE7" w:rsidRDefault="00B27CED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DE7">
        <w:rPr>
          <w:rFonts w:ascii="Times New Roman" w:hAnsi="Times New Roman"/>
          <w:sz w:val="28"/>
          <w:szCs w:val="28"/>
        </w:rPr>
        <w:t>2.</w:t>
      </w:r>
      <w:r w:rsidRPr="00EF5DE7">
        <w:rPr>
          <w:rFonts w:ascii="Times New Roman" w:hAnsi="Times New Roman"/>
          <w:sz w:val="28"/>
          <w:szCs w:val="28"/>
        </w:rPr>
        <w:tab/>
        <w:t>Ознакомить лиц, подавших заявление о приеме на работу, и принятых работников с целями и процедурами, применяемыми в ДОУ, имеющими к ним отношение, для чего:</w:t>
      </w:r>
    </w:p>
    <w:p w:rsidR="00B27CED" w:rsidRPr="00EF5DE7" w:rsidRDefault="00B27CED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DE7">
        <w:rPr>
          <w:rFonts w:ascii="Times New Roman" w:hAnsi="Times New Roman"/>
          <w:sz w:val="28"/>
          <w:szCs w:val="28"/>
        </w:rPr>
        <w:t>а)</w:t>
      </w:r>
      <w:r w:rsidRPr="00EF5DE7">
        <w:rPr>
          <w:rFonts w:ascii="Times New Roman" w:hAnsi="Times New Roman"/>
          <w:sz w:val="28"/>
          <w:szCs w:val="28"/>
        </w:rPr>
        <w:tab/>
        <w:t>использовать брошюры или другие способы распространения информации;</w:t>
      </w:r>
    </w:p>
    <w:p w:rsidR="00B27CED" w:rsidRPr="00EF5DE7" w:rsidRDefault="00B27CED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DE7">
        <w:rPr>
          <w:rFonts w:ascii="Times New Roman" w:hAnsi="Times New Roman"/>
          <w:sz w:val="28"/>
          <w:szCs w:val="28"/>
        </w:rPr>
        <w:t>б)</w:t>
      </w:r>
      <w:r w:rsidRPr="00EF5DE7">
        <w:rPr>
          <w:rFonts w:ascii="Times New Roman" w:hAnsi="Times New Roman"/>
          <w:sz w:val="28"/>
          <w:szCs w:val="28"/>
        </w:rPr>
        <w:tab/>
        <w:t>проводить ознакомительные мероприятия для принятых работников.</w:t>
      </w:r>
    </w:p>
    <w:p w:rsidR="00B27CED" w:rsidRPr="00EF5DE7" w:rsidRDefault="00B27CED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DE7">
        <w:rPr>
          <w:rFonts w:ascii="Times New Roman" w:hAnsi="Times New Roman"/>
          <w:sz w:val="28"/>
          <w:szCs w:val="28"/>
        </w:rPr>
        <w:t>3.</w:t>
      </w:r>
      <w:r w:rsidRPr="00EF5DE7">
        <w:rPr>
          <w:rFonts w:ascii="Times New Roman" w:hAnsi="Times New Roman"/>
          <w:sz w:val="28"/>
          <w:szCs w:val="28"/>
        </w:rPr>
        <w:tab/>
        <w:t>Проводить анализ повышения квалификации работников, периодически проверять документы, касающиеся аттестации работников и их обучения на курсах повышения квалификации.</w:t>
      </w:r>
    </w:p>
    <w:p w:rsidR="00B27CED" w:rsidRPr="00EF5DE7" w:rsidRDefault="00B27CED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DE7">
        <w:rPr>
          <w:rFonts w:ascii="Times New Roman" w:hAnsi="Times New Roman"/>
          <w:sz w:val="28"/>
          <w:szCs w:val="28"/>
        </w:rPr>
        <w:t>4.</w:t>
      </w:r>
      <w:r w:rsidRPr="00EF5DE7">
        <w:rPr>
          <w:rFonts w:ascii="Times New Roman" w:hAnsi="Times New Roman"/>
          <w:sz w:val="28"/>
          <w:szCs w:val="28"/>
        </w:rPr>
        <w:tab/>
        <w:t>Предоставлять работникам информацию о новшествах и изменениях профессиональных регламентирующих документов и материалов, а также поощрять работников к самостоятельному повышению квалификации, для чего обеспечивать работников профессиональной литературой, информирующей о новшествах в области образовательной деятельности, в частности дошкольного образования, а также в другой области деятельности на основании занимаемой работником должности.</w:t>
      </w:r>
    </w:p>
    <w:p w:rsidR="00B27CED" w:rsidRPr="00EF5DE7" w:rsidRDefault="00B27CED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DE7">
        <w:rPr>
          <w:rFonts w:ascii="Times New Roman" w:hAnsi="Times New Roman"/>
          <w:sz w:val="28"/>
          <w:szCs w:val="28"/>
        </w:rPr>
        <w:t>5.</w:t>
      </w:r>
      <w:r w:rsidRPr="00EF5DE7">
        <w:rPr>
          <w:rFonts w:ascii="Times New Roman" w:hAnsi="Times New Roman"/>
          <w:sz w:val="28"/>
          <w:szCs w:val="28"/>
        </w:rPr>
        <w:tab/>
        <w:t>Определить следующие критерии, которые будут приниматься во внимание при оценке результатов индивидуальной работы и профессионального уровня, в том числе:</w:t>
      </w:r>
    </w:p>
    <w:p w:rsidR="00B27CED" w:rsidRPr="00EF5DE7" w:rsidRDefault="00EF5DE7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CED" w:rsidRPr="00EF5DE7">
        <w:rPr>
          <w:rFonts w:ascii="Times New Roman" w:hAnsi="Times New Roman"/>
          <w:sz w:val="28"/>
          <w:szCs w:val="28"/>
        </w:rPr>
        <w:t>знания в профессиональной сфере;</w:t>
      </w:r>
    </w:p>
    <w:p w:rsidR="00B27CED" w:rsidRPr="00EF5DE7" w:rsidRDefault="00EF5DE7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CED" w:rsidRPr="00EF5DE7">
        <w:rPr>
          <w:rFonts w:ascii="Times New Roman" w:hAnsi="Times New Roman"/>
          <w:sz w:val="28"/>
          <w:szCs w:val="28"/>
        </w:rPr>
        <w:t>качество выполненной работы;</w:t>
      </w:r>
    </w:p>
    <w:p w:rsidR="00B27CED" w:rsidRPr="00EF5DE7" w:rsidRDefault="00EF5DE7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CED" w:rsidRPr="00EF5DE7">
        <w:rPr>
          <w:rFonts w:ascii="Times New Roman" w:hAnsi="Times New Roman"/>
          <w:sz w:val="28"/>
          <w:szCs w:val="28"/>
        </w:rPr>
        <w:t>время, затраченное на выполнение конкретной работы;</w:t>
      </w:r>
    </w:p>
    <w:p w:rsidR="00B27CED" w:rsidRPr="00EF5DE7" w:rsidRDefault="00EF5DE7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CED" w:rsidRPr="00EF5DE7">
        <w:rPr>
          <w:rFonts w:ascii="Times New Roman" w:hAnsi="Times New Roman"/>
          <w:sz w:val="28"/>
          <w:szCs w:val="28"/>
        </w:rPr>
        <w:t>способность осуществлять анализ и выносить профессиональные субъективные суждения; </w:t>
      </w:r>
    </w:p>
    <w:p w:rsidR="00B27CED" w:rsidRPr="00EF5DE7" w:rsidRDefault="00EF5DE7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CED" w:rsidRPr="00EF5DE7">
        <w:rPr>
          <w:rFonts w:ascii="Times New Roman" w:hAnsi="Times New Roman"/>
          <w:sz w:val="28"/>
          <w:szCs w:val="28"/>
        </w:rPr>
        <w:t>знания в профессиональной сфере;</w:t>
      </w:r>
    </w:p>
    <w:p w:rsidR="00B27CED" w:rsidRPr="00EF5DE7" w:rsidRDefault="00EF5DE7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CED" w:rsidRPr="00EF5DE7">
        <w:rPr>
          <w:rFonts w:ascii="Times New Roman" w:hAnsi="Times New Roman"/>
          <w:sz w:val="28"/>
          <w:szCs w:val="28"/>
        </w:rPr>
        <w:t>качество выполненной работы;</w:t>
      </w:r>
    </w:p>
    <w:p w:rsidR="00B27CED" w:rsidRPr="00EF5DE7" w:rsidRDefault="00EF5DE7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CED" w:rsidRPr="00EF5DE7">
        <w:rPr>
          <w:rFonts w:ascii="Times New Roman" w:hAnsi="Times New Roman"/>
          <w:sz w:val="28"/>
          <w:szCs w:val="28"/>
        </w:rPr>
        <w:t>время, затраченное на выполнение конкретной работы;</w:t>
      </w:r>
    </w:p>
    <w:p w:rsidR="00B27CED" w:rsidRPr="00EF5DE7" w:rsidRDefault="00EF5DE7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CED" w:rsidRPr="00EF5DE7">
        <w:rPr>
          <w:rFonts w:ascii="Times New Roman" w:hAnsi="Times New Roman"/>
          <w:sz w:val="28"/>
          <w:szCs w:val="28"/>
        </w:rPr>
        <w:t>способность осуществлять анализ и выносить профессиональные субъективные суждения;</w:t>
      </w:r>
    </w:p>
    <w:p w:rsidR="00B27CED" w:rsidRPr="00EF5DE7" w:rsidRDefault="00EF5DE7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CED" w:rsidRPr="00EF5DE7">
        <w:rPr>
          <w:rFonts w:ascii="Times New Roman" w:hAnsi="Times New Roman"/>
          <w:sz w:val="28"/>
          <w:szCs w:val="28"/>
        </w:rPr>
        <w:t>навыки общения;</w:t>
      </w:r>
    </w:p>
    <w:p w:rsidR="00B27CED" w:rsidRPr="00EF5DE7" w:rsidRDefault="00EF5DE7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CED" w:rsidRPr="00EF5DE7">
        <w:rPr>
          <w:rFonts w:ascii="Times New Roman" w:hAnsi="Times New Roman"/>
          <w:sz w:val="28"/>
          <w:szCs w:val="28"/>
        </w:rPr>
        <w:t>установление взаимоотношений с другими работниками, а также родителями (законными представителями) детей и представителями других организаций и инстанций,</w:t>
      </w:r>
    </w:p>
    <w:p w:rsidR="00B27CED" w:rsidRPr="00EF5DE7" w:rsidRDefault="00EF5DE7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CED" w:rsidRPr="00EF5DE7">
        <w:rPr>
          <w:rFonts w:ascii="Times New Roman" w:hAnsi="Times New Roman"/>
          <w:sz w:val="28"/>
          <w:szCs w:val="28"/>
        </w:rPr>
        <w:t>личное отношение к работе и профессиональная манера поведения (характер, интеллект, мотивация).</w:t>
      </w:r>
    </w:p>
    <w:p w:rsidR="00B27CED" w:rsidRPr="00EF5DE7" w:rsidRDefault="00B27CED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DE7">
        <w:rPr>
          <w:rFonts w:ascii="Times New Roman" w:hAnsi="Times New Roman"/>
          <w:sz w:val="28"/>
          <w:szCs w:val="28"/>
        </w:rPr>
        <w:t>6.</w:t>
      </w:r>
      <w:r w:rsidRPr="00EF5DE7">
        <w:rPr>
          <w:rFonts w:ascii="Times New Roman" w:hAnsi="Times New Roman"/>
          <w:sz w:val="28"/>
          <w:szCs w:val="28"/>
        </w:rPr>
        <w:tab/>
        <w:t>Использовать справочники и другие информационные средства с целью доведения до сведения работников информации о процедурах повышения квалификации.</w:t>
      </w:r>
    </w:p>
    <w:p w:rsidR="00B27CED" w:rsidRPr="00EF5DE7" w:rsidRDefault="00B27CED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DE7">
        <w:rPr>
          <w:rFonts w:ascii="Times New Roman" w:hAnsi="Times New Roman"/>
          <w:sz w:val="28"/>
          <w:szCs w:val="28"/>
        </w:rPr>
        <w:t>7.</w:t>
      </w:r>
      <w:r w:rsidRPr="00EF5DE7">
        <w:rPr>
          <w:rFonts w:ascii="Times New Roman" w:hAnsi="Times New Roman"/>
          <w:sz w:val="28"/>
          <w:szCs w:val="28"/>
        </w:rPr>
        <w:tab/>
        <w:t>Оценивать работу работников и доводить до их сведения результаты оценки:</w:t>
      </w:r>
    </w:p>
    <w:p w:rsidR="00B27CED" w:rsidRPr="00EF5DE7" w:rsidRDefault="00B27CED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DE7">
        <w:rPr>
          <w:rFonts w:ascii="Times New Roman" w:hAnsi="Times New Roman"/>
          <w:sz w:val="28"/>
          <w:szCs w:val="28"/>
        </w:rPr>
        <w:lastRenderedPageBreak/>
        <w:t>а)</w:t>
      </w:r>
      <w:r w:rsidRPr="00EF5DE7">
        <w:rPr>
          <w:rFonts w:ascii="Times New Roman" w:hAnsi="Times New Roman"/>
          <w:sz w:val="28"/>
          <w:szCs w:val="28"/>
        </w:rPr>
        <w:tab/>
        <w:t>собирать информацию о работе работников и проводить ее оценку, в том числе:</w:t>
      </w:r>
    </w:p>
    <w:p w:rsidR="00B27CED" w:rsidRPr="00EF5DE7" w:rsidRDefault="00EF5DE7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CED" w:rsidRPr="00EF5DE7">
        <w:rPr>
          <w:rFonts w:ascii="Times New Roman" w:hAnsi="Times New Roman"/>
          <w:sz w:val="28"/>
          <w:szCs w:val="28"/>
        </w:rPr>
        <w:t>информировать работников о задачах оценки их работы;</w:t>
      </w:r>
    </w:p>
    <w:p w:rsidR="00B27CED" w:rsidRPr="00EF5DE7" w:rsidRDefault="00EF5DE7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CED" w:rsidRPr="00EF5DE7">
        <w:rPr>
          <w:rFonts w:ascii="Times New Roman" w:hAnsi="Times New Roman"/>
          <w:sz w:val="28"/>
          <w:szCs w:val="28"/>
        </w:rPr>
        <w:t>применять для оценки работы оценочную ведомость,</w:t>
      </w:r>
    </w:p>
    <w:p w:rsidR="00B27CED" w:rsidRPr="00EF5DE7" w:rsidRDefault="00EF5DE7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CED" w:rsidRPr="00EF5DE7">
        <w:rPr>
          <w:rFonts w:ascii="Times New Roman" w:hAnsi="Times New Roman"/>
          <w:sz w:val="28"/>
          <w:szCs w:val="28"/>
        </w:rPr>
        <w:t>проводить обсуждение оценки работы вместе с лицом, подвергнутым оценке;</w:t>
      </w:r>
    </w:p>
    <w:p w:rsidR="00B27CED" w:rsidRPr="00EF5DE7" w:rsidRDefault="00EF5DE7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CED" w:rsidRPr="00EF5DE7">
        <w:rPr>
          <w:rFonts w:ascii="Times New Roman" w:hAnsi="Times New Roman"/>
          <w:sz w:val="28"/>
          <w:szCs w:val="28"/>
        </w:rPr>
        <w:t>проверять, чтобы оценка работы проводилась своевременно;</w:t>
      </w:r>
    </w:p>
    <w:p w:rsidR="00B27CED" w:rsidRPr="00EF5DE7" w:rsidRDefault="00B27CED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DE7">
        <w:rPr>
          <w:rFonts w:ascii="Times New Roman" w:hAnsi="Times New Roman"/>
          <w:sz w:val="28"/>
          <w:szCs w:val="28"/>
        </w:rPr>
        <w:t>б)</w:t>
      </w:r>
      <w:r w:rsidRPr="00EF5DE7">
        <w:rPr>
          <w:rFonts w:ascii="Times New Roman" w:hAnsi="Times New Roman"/>
          <w:sz w:val="28"/>
          <w:szCs w:val="28"/>
        </w:rPr>
        <w:tab/>
        <w:t>периодически проводить совместно с работниками оценку их работы, включая оценку их успехов, результатов деятельности;</w:t>
      </w:r>
    </w:p>
    <w:p w:rsidR="00B27CED" w:rsidRPr="00EF5DE7" w:rsidRDefault="00B27CED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DE7">
        <w:rPr>
          <w:rFonts w:ascii="Times New Roman" w:hAnsi="Times New Roman"/>
          <w:sz w:val="28"/>
          <w:szCs w:val="28"/>
        </w:rPr>
        <w:t>в)</w:t>
      </w:r>
      <w:r w:rsidRPr="00EF5DE7">
        <w:rPr>
          <w:rFonts w:ascii="Times New Roman" w:hAnsi="Times New Roman"/>
          <w:sz w:val="28"/>
          <w:szCs w:val="28"/>
        </w:rPr>
        <w:tab/>
        <w:t>периодически пересматривать систему оценки работы и проводить последующие консультации с целью удостовериться в том, что:</w:t>
      </w:r>
    </w:p>
    <w:p w:rsidR="00B27CED" w:rsidRPr="00EF5DE7" w:rsidRDefault="00EF5DE7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CED" w:rsidRPr="00EF5DE7">
        <w:rPr>
          <w:rFonts w:ascii="Times New Roman" w:hAnsi="Times New Roman"/>
          <w:sz w:val="28"/>
          <w:szCs w:val="28"/>
        </w:rPr>
        <w:t>процедуры оценки работы и ведения документации осуществляются своевременно;</w:t>
      </w:r>
    </w:p>
    <w:p w:rsidR="00B27CED" w:rsidRPr="00EF5DE7" w:rsidRDefault="00EF5DE7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CED" w:rsidRPr="00EF5DE7">
        <w:rPr>
          <w:rFonts w:ascii="Times New Roman" w:hAnsi="Times New Roman"/>
          <w:sz w:val="28"/>
          <w:szCs w:val="28"/>
        </w:rPr>
        <w:t>решения, принимаемые в отношении работников, соответствуют результатам оценки их работы;</w:t>
      </w:r>
    </w:p>
    <w:p w:rsidR="00B27CED" w:rsidRPr="00EF5DE7" w:rsidRDefault="00B27CED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DE7">
        <w:rPr>
          <w:rFonts w:ascii="Times New Roman" w:hAnsi="Times New Roman"/>
          <w:sz w:val="28"/>
          <w:szCs w:val="28"/>
        </w:rPr>
        <w:t>работа более высокого качества получает соответствующее признание.</w:t>
      </w:r>
    </w:p>
    <w:p w:rsidR="00B27CED" w:rsidRPr="00EF5DE7" w:rsidRDefault="00B27CED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DE7">
        <w:rPr>
          <w:rFonts w:ascii="Times New Roman" w:hAnsi="Times New Roman"/>
          <w:sz w:val="28"/>
          <w:szCs w:val="28"/>
        </w:rPr>
        <w:t>8.</w:t>
      </w:r>
      <w:r w:rsidRPr="00EF5DE7">
        <w:rPr>
          <w:rFonts w:ascii="Times New Roman" w:hAnsi="Times New Roman"/>
          <w:sz w:val="28"/>
          <w:szCs w:val="28"/>
        </w:rPr>
        <w:tab/>
        <w:t>Систематически проводить работу с педагогическими работниками о недопустимости сбора наличных денежных средств, об обязательности заключения договоров гражданско-правового характера при оказании благотворительной помощи юридическими или физическими лицами.</w:t>
      </w:r>
    </w:p>
    <w:p w:rsidR="00B27CED" w:rsidRPr="00EF5DE7" w:rsidRDefault="00B27CED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DE7">
        <w:rPr>
          <w:rFonts w:ascii="Times New Roman" w:hAnsi="Times New Roman"/>
          <w:sz w:val="28"/>
          <w:szCs w:val="28"/>
        </w:rPr>
        <w:t>9.</w:t>
      </w:r>
      <w:r w:rsidRPr="00EF5DE7">
        <w:rPr>
          <w:rFonts w:ascii="Times New Roman" w:hAnsi="Times New Roman"/>
          <w:sz w:val="28"/>
          <w:szCs w:val="28"/>
        </w:rPr>
        <w:tab/>
        <w:t>Размещать на информационном стенде информацию по противодействию коррупции.</w:t>
      </w:r>
    </w:p>
    <w:p w:rsidR="00CB21CE" w:rsidRPr="00EF5DE7" w:rsidRDefault="00B27CED" w:rsidP="003866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DE7">
        <w:rPr>
          <w:rFonts w:ascii="Times New Roman" w:hAnsi="Times New Roman"/>
          <w:sz w:val="28"/>
          <w:szCs w:val="28"/>
        </w:rPr>
        <w:t>10.</w:t>
      </w:r>
      <w:r w:rsidRPr="00EF5DE7">
        <w:rPr>
          <w:rFonts w:ascii="Times New Roman" w:hAnsi="Times New Roman"/>
          <w:sz w:val="28"/>
          <w:szCs w:val="28"/>
        </w:rPr>
        <w:tab/>
        <w:t>В случае представления заведующего или члена комиссии по этике, служебному поведению и урегулированию конфликта интересов работников сведений о несоблюдении работником требований к служебному поведению и (или) требований об урегулировании конфликта интересов проводить заседание комиссии с целью решения возникшей ситуации и вынесения в отношении работника решения.</w:t>
      </w:r>
    </w:p>
    <w:sectPr w:rsidR="00CB21CE" w:rsidRPr="00EF5DE7" w:rsidSect="00F97543">
      <w:type w:val="continuous"/>
      <w:pgSz w:w="11909" w:h="16834"/>
      <w:pgMar w:top="426" w:right="569" w:bottom="42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4D" w:rsidRDefault="00CB684D" w:rsidP="00A30B8B">
      <w:pPr>
        <w:spacing w:after="0" w:line="240" w:lineRule="auto"/>
      </w:pPr>
      <w:r>
        <w:separator/>
      </w:r>
    </w:p>
  </w:endnote>
  <w:endnote w:type="continuationSeparator" w:id="0">
    <w:p w:rsidR="00CB684D" w:rsidRDefault="00CB684D" w:rsidP="00A3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4D" w:rsidRDefault="00CB684D" w:rsidP="00A30B8B">
      <w:pPr>
        <w:spacing w:after="0" w:line="240" w:lineRule="auto"/>
      </w:pPr>
      <w:r>
        <w:separator/>
      </w:r>
    </w:p>
  </w:footnote>
  <w:footnote w:type="continuationSeparator" w:id="0">
    <w:p w:rsidR="00CB684D" w:rsidRDefault="00CB684D" w:rsidP="00A3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A86F90"/>
    <w:lvl w:ilvl="0">
      <w:numFmt w:val="bullet"/>
      <w:lvlText w:val="*"/>
      <w:lvlJc w:val="left"/>
    </w:lvl>
  </w:abstractNum>
  <w:abstractNum w:abstractNumId="1">
    <w:nsid w:val="237B6F42"/>
    <w:multiLevelType w:val="multilevel"/>
    <w:tmpl w:val="EA08D9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E421BAC"/>
    <w:multiLevelType w:val="hybridMultilevel"/>
    <w:tmpl w:val="BCC8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F0B02"/>
    <w:multiLevelType w:val="hybridMultilevel"/>
    <w:tmpl w:val="D57EE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FE"/>
    <w:rsid w:val="00226DF2"/>
    <w:rsid w:val="0036696F"/>
    <w:rsid w:val="003866C9"/>
    <w:rsid w:val="004217B9"/>
    <w:rsid w:val="00480898"/>
    <w:rsid w:val="00544228"/>
    <w:rsid w:val="005B007D"/>
    <w:rsid w:val="005D1FF7"/>
    <w:rsid w:val="00614B3E"/>
    <w:rsid w:val="00624ED7"/>
    <w:rsid w:val="00A30B8B"/>
    <w:rsid w:val="00A73B3C"/>
    <w:rsid w:val="00A961AB"/>
    <w:rsid w:val="00AA1EE7"/>
    <w:rsid w:val="00B0151F"/>
    <w:rsid w:val="00B27CED"/>
    <w:rsid w:val="00B36162"/>
    <w:rsid w:val="00C21B40"/>
    <w:rsid w:val="00C66F51"/>
    <w:rsid w:val="00CB21CE"/>
    <w:rsid w:val="00CB684D"/>
    <w:rsid w:val="00DD6192"/>
    <w:rsid w:val="00E245BB"/>
    <w:rsid w:val="00E94315"/>
    <w:rsid w:val="00EF5DE7"/>
    <w:rsid w:val="00F21CBB"/>
    <w:rsid w:val="00F31AFE"/>
    <w:rsid w:val="00F34CC2"/>
    <w:rsid w:val="00F54AD7"/>
    <w:rsid w:val="00F700CF"/>
    <w:rsid w:val="00F97543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B21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0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0B8B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30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30B8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B21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0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0B8B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30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30B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2016-11-14T13:32:00Z</cp:lastPrinted>
  <dcterms:created xsi:type="dcterms:W3CDTF">2016-11-15T10:16:00Z</dcterms:created>
  <dcterms:modified xsi:type="dcterms:W3CDTF">2016-11-15T10:16:00Z</dcterms:modified>
</cp:coreProperties>
</file>