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31A" w:rsidRDefault="00B930D4" w:rsidP="003E62A0">
      <w:pPr>
        <w:tabs>
          <w:tab w:val="left" w:pos="720"/>
          <w:tab w:val="left" w:pos="900"/>
        </w:tabs>
        <w:ind w:firstLine="340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-323850</wp:posOffset>
            </wp:positionV>
            <wp:extent cx="7170420" cy="9909175"/>
            <wp:effectExtent l="0" t="0" r="0" b="0"/>
            <wp:wrapNone/>
            <wp:docPr id="2" name="Рисунок 2" descr="C:\Users\Администратор\Desktop\программы специалистов\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граммы специалистов\0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</w:pPr>
    </w:p>
    <w:p w:rsidR="00B930D4" w:rsidRDefault="00B930D4" w:rsidP="003E62A0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3E62A0" w:rsidRDefault="003E62A0" w:rsidP="003E62A0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rPr>
          <w:b/>
          <w:sz w:val="22"/>
          <w:szCs w:val="22"/>
        </w:rPr>
      </w:pPr>
    </w:p>
    <w:p w:rsidR="002537D2" w:rsidRDefault="002537D2">
      <w:pPr>
        <w:pStyle w:val="9"/>
      </w:pPr>
      <w:r>
        <w:lastRenderedPageBreak/>
        <w:t>Пояснительная записка</w:t>
      </w:r>
    </w:p>
    <w:p w:rsidR="002537D2" w:rsidRDefault="002537D2">
      <w:pPr>
        <w:jc w:val="center"/>
        <w:rPr>
          <w:b/>
          <w:sz w:val="22"/>
          <w:szCs w:val="22"/>
        </w:rPr>
      </w:pPr>
    </w:p>
    <w:p w:rsidR="002537D2" w:rsidRDefault="002537D2">
      <w:pPr>
        <w:tabs>
          <w:tab w:val="left" w:pos="0"/>
          <w:tab w:val="left" w:pos="720"/>
        </w:tabs>
        <w:ind w:firstLine="3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ПРОГРАММЫ ДОПОЛНИТЕЛЬНОГО ОБРАЗОВАНИЯ</w:t>
      </w:r>
    </w:p>
    <w:p w:rsidR="002537D2" w:rsidRDefault="002537D2">
      <w:pPr>
        <w:tabs>
          <w:tab w:val="left" w:pos="0"/>
          <w:tab w:val="left" w:pos="720"/>
        </w:tabs>
        <w:ind w:firstLine="3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ДЛЯ ДЕТЕЙ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Программа кружка</w:t>
      </w:r>
      <w:r w:rsidR="008227C2">
        <w:rPr>
          <w:szCs w:val="16"/>
        </w:rPr>
        <w:t xml:space="preserve"> по детскому фитнесу </w:t>
      </w:r>
      <w:r>
        <w:rPr>
          <w:szCs w:val="16"/>
        </w:rPr>
        <w:t>разработана согласно п.1 ст. 45  Закона РФ «Об образов</w:t>
      </w:r>
      <w:r>
        <w:rPr>
          <w:szCs w:val="16"/>
        </w:rPr>
        <w:t>а</w:t>
      </w:r>
      <w:r>
        <w:rPr>
          <w:szCs w:val="16"/>
        </w:rPr>
        <w:t>нии» государственное и муниципальное образовательные учреждения вправе оказывать населению, предприятиям, учреждениям и организациям платные дополнительные образовательные услуги (обуч</w:t>
      </w:r>
      <w:r>
        <w:rPr>
          <w:szCs w:val="16"/>
        </w:rPr>
        <w:t>е</w:t>
      </w:r>
      <w:r>
        <w:rPr>
          <w:szCs w:val="16"/>
        </w:rPr>
        <w:t>ние по дополнительным образовательным программам, преподавание специальных курсов и т.д.), не предусмотренные соответствующими образовательными программами и федеральными государстве</w:t>
      </w:r>
      <w:r>
        <w:rPr>
          <w:szCs w:val="16"/>
        </w:rPr>
        <w:t>н</w:t>
      </w:r>
      <w:r>
        <w:rPr>
          <w:szCs w:val="16"/>
        </w:rPr>
        <w:t>ными образовательными стандартами, типовым положением о дошкольном образовательном учрежд</w:t>
      </w:r>
      <w:r>
        <w:rPr>
          <w:szCs w:val="16"/>
        </w:rPr>
        <w:t>е</w:t>
      </w:r>
      <w:r>
        <w:rPr>
          <w:szCs w:val="16"/>
        </w:rPr>
        <w:t>нии, у</w:t>
      </w:r>
      <w:r>
        <w:rPr>
          <w:szCs w:val="16"/>
        </w:rPr>
        <w:t>т</w:t>
      </w:r>
      <w:r>
        <w:rPr>
          <w:szCs w:val="16"/>
        </w:rPr>
        <w:t xml:space="preserve">вержденном Приказом Минобрнауки РФ от 27.10.2011 №2562 и др..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Реализация программы выстраивается на основе методических разработок по детскому фитнесу, к</w:t>
      </w:r>
      <w:r>
        <w:rPr>
          <w:szCs w:val="16"/>
        </w:rPr>
        <w:t>о</w:t>
      </w:r>
      <w:r>
        <w:rPr>
          <w:szCs w:val="16"/>
        </w:rPr>
        <w:t>торые составлены по при</w:t>
      </w:r>
      <w:r>
        <w:rPr>
          <w:szCs w:val="16"/>
        </w:rPr>
        <w:t>н</w:t>
      </w:r>
      <w:r>
        <w:rPr>
          <w:szCs w:val="16"/>
        </w:rPr>
        <w:t>ципу «от простого к сложному» с применением технологий Ж.Е. Фирилевой и Е.Г. Сайкиной, Е.В. С</w:t>
      </w:r>
      <w:r>
        <w:rPr>
          <w:szCs w:val="16"/>
        </w:rPr>
        <w:t>у</w:t>
      </w:r>
      <w:r>
        <w:rPr>
          <w:szCs w:val="16"/>
        </w:rPr>
        <w:t>лим, Овчинниковой Т.С.и Потапчук А.А.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</w:pPr>
      <w:r>
        <w:rPr>
          <w:szCs w:val="16"/>
        </w:rPr>
        <w:tab/>
      </w:r>
    </w:p>
    <w:p w:rsidR="002537D2" w:rsidRDefault="002537D2">
      <w:pPr>
        <w:pStyle w:val="2"/>
        <w:rPr>
          <w:sz w:val="24"/>
        </w:rPr>
      </w:pPr>
      <w:r>
        <w:rPr>
          <w:sz w:val="24"/>
        </w:rPr>
        <w:t>Актуальность программы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Слово «фитнес» происходит от английского «</w:t>
      </w:r>
      <w:r>
        <w:rPr>
          <w:szCs w:val="16"/>
          <w:lang w:val="en-US"/>
        </w:rPr>
        <w:t>to</w:t>
      </w:r>
      <w:r>
        <w:rPr>
          <w:szCs w:val="16"/>
        </w:rPr>
        <w:t xml:space="preserve"> </w:t>
      </w:r>
      <w:r>
        <w:rPr>
          <w:szCs w:val="16"/>
          <w:lang w:val="en-US"/>
        </w:rPr>
        <w:t>be</w:t>
      </w:r>
      <w:r>
        <w:rPr>
          <w:szCs w:val="16"/>
        </w:rPr>
        <w:t xml:space="preserve"> </w:t>
      </w:r>
      <w:r>
        <w:rPr>
          <w:szCs w:val="16"/>
          <w:lang w:val="en-US"/>
        </w:rPr>
        <w:t>fit</w:t>
      </w:r>
      <w:r>
        <w:rPr>
          <w:szCs w:val="16"/>
        </w:rPr>
        <w:t>» - быть в форме. А это значит, хорошо себя чувствовать, прекрасно выглядеть, быть здоровым.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На протяжении шести лет жизни ребенок проходит большой путь физического и духовного разв</w:t>
      </w:r>
      <w:r>
        <w:rPr>
          <w:szCs w:val="16"/>
        </w:rPr>
        <w:t>и</w:t>
      </w:r>
      <w:r>
        <w:rPr>
          <w:szCs w:val="16"/>
        </w:rPr>
        <w:t>тия. К концу дошкольного возраста он должен научиться многому, чтобы превратиться в личность, г</w:t>
      </w:r>
      <w:r>
        <w:rPr>
          <w:szCs w:val="16"/>
        </w:rPr>
        <w:t>о</w:t>
      </w:r>
      <w:r>
        <w:rPr>
          <w:szCs w:val="16"/>
        </w:rPr>
        <w:t xml:space="preserve">товую к обучению в школе.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Одной из особенностей развития ребенка является естественная потребность в движениях. Двиг</w:t>
      </w:r>
      <w:r>
        <w:rPr>
          <w:szCs w:val="16"/>
        </w:rPr>
        <w:t>а</w:t>
      </w:r>
      <w:r>
        <w:rPr>
          <w:szCs w:val="16"/>
        </w:rPr>
        <w:t>тельная активность – это «любое движение тела, производимое скелетными мышцами, в результате к</w:t>
      </w:r>
      <w:r>
        <w:rPr>
          <w:szCs w:val="16"/>
        </w:rPr>
        <w:t>о</w:t>
      </w:r>
      <w:r>
        <w:rPr>
          <w:szCs w:val="16"/>
        </w:rPr>
        <w:t>торого происходит до</w:t>
      </w:r>
      <w:r>
        <w:rPr>
          <w:szCs w:val="16"/>
        </w:rPr>
        <w:t>с</w:t>
      </w:r>
      <w:r>
        <w:rPr>
          <w:szCs w:val="16"/>
        </w:rPr>
        <w:t>товерное увеличение энергетических трат выше уровня основного обмена», это биологич</w:t>
      </w:r>
      <w:r>
        <w:rPr>
          <w:szCs w:val="16"/>
        </w:rPr>
        <w:t>е</w:t>
      </w:r>
      <w:r>
        <w:rPr>
          <w:szCs w:val="16"/>
        </w:rPr>
        <w:t>ская потребность в движениях, связанная с механизмом саморегуляции.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Биологическая потребность в движениях свойственна всем детям, а ее количественные характер</w:t>
      </w:r>
      <w:r>
        <w:rPr>
          <w:szCs w:val="16"/>
        </w:rPr>
        <w:t>и</w:t>
      </w:r>
      <w:r>
        <w:rPr>
          <w:szCs w:val="16"/>
        </w:rPr>
        <w:t>стики зависят от уровня физической подготовленн</w:t>
      </w:r>
      <w:r>
        <w:rPr>
          <w:szCs w:val="16"/>
        </w:rPr>
        <w:t>о</w:t>
      </w:r>
      <w:r>
        <w:rPr>
          <w:szCs w:val="16"/>
        </w:rPr>
        <w:t>сти ребенка, типа высшей нервной деятельности, пола, возраста, времени года, климатических условий, телосложения и функциональных возможностей растущего организма. Развитие движений оказывает значительное влияние на становление соотве</w:t>
      </w:r>
      <w:r>
        <w:rPr>
          <w:szCs w:val="16"/>
        </w:rPr>
        <w:t>т</w:t>
      </w:r>
      <w:r>
        <w:rPr>
          <w:szCs w:val="16"/>
        </w:rPr>
        <w:t>ствующих структур мозга. Сокращение мышц стимулирует кровообращение мозга, в кору головного мозга поступают потоки нервных импульсов, которые повышают ее тонус. Это является важным факт</w:t>
      </w:r>
      <w:r>
        <w:rPr>
          <w:szCs w:val="16"/>
        </w:rPr>
        <w:t>о</w:t>
      </w:r>
      <w:r>
        <w:rPr>
          <w:szCs w:val="16"/>
        </w:rPr>
        <w:t>ром повышения работоспособности, созревания и усовершенствования всех анализаторных систем и, таким образом, сенсорики ребенка, являющейся первой ступенью познания окружающего мира. В д</w:t>
      </w:r>
      <w:r>
        <w:rPr>
          <w:szCs w:val="16"/>
        </w:rPr>
        <w:t>о</w:t>
      </w:r>
      <w:r>
        <w:rPr>
          <w:szCs w:val="16"/>
        </w:rPr>
        <w:t>школ</w:t>
      </w:r>
      <w:r>
        <w:rPr>
          <w:szCs w:val="16"/>
        </w:rPr>
        <w:t>ь</w:t>
      </w:r>
      <w:r>
        <w:rPr>
          <w:szCs w:val="16"/>
        </w:rPr>
        <w:t>ном возрасте связь между физическим и психическим развитием более тесная и крепкая, чем в дал</w:t>
      </w:r>
      <w:r>
        <w:rPr>
          <w:szCs w:val="16"/>
        </w:rPr>
        <w:t>ь</w:t>
      </w:r>
      <w:r>
        <w:rPr>
          <w:szCs w:val="16"/>
        </w:rPr>
        <w:t xml:space="preserve">нейшие периоды жизни. </w:t>
      </w:r>
    </w:p>
    <w:p w:rsidR="002537D2" w:rsidRDefault="002537D2">
      <w:pPr>
        <w:tabs>
          <w:tab w:val="left" w:pos="0"/>
          <w:tab w:val="left" w:pos="720"/>
          <w:tab w:val="left" w:pos="900"/>
        </w:tabs>
        <w:ind w:firstLine="340"/>
        <w:jc w:val="both"/>
      </w:pPr>
      <w:r>
        <w:rPr>
          <w:szCs w:val="16"/>
        </w:rPr>
        <w:t>Фитнес является важнейшей составляющей образа жизни и поведения детей. Формирующее влияние разнообразных средств фитнеса на совершенствование систем и развития функций растущего органи</w:t>
      </w:r>
      <w:r>
        <w:rPr>
          <w:szCs w:val="16"/>
        </w:rPr>
        <w:t>з</w:t>
      </w:r>
      <w:r>
        <w:rPr>
          <w:szCs w:val="16"/>
        </w:rPr>
        <w:t xml:space="preserve">ма в наибольшей степени проявляется в дошкольном возрасте. </w:t>
      </w:r>
    </w:p>
    <w:p w:rsidR="002537D2" w:rsidRDefault="002537D2">
      <w:pPr>
        <w:pStyle w:val="20"/>
        <w:rPr>
          <w:sz w:val="24"/>
        </w:rPr>
      </w:pPr>
      <w:r>
        <w:rPr>
          <w:sz w:val="24"/>
        </w:rPr>
        <w:t>Оптимальный режим занятий детским фитнесом, способствующий эффективному развитию двиг</w:t>
      </w:r>
      <w:r>
        <w:rPr>
          <w:sz w:val="24"/>
        </w:rPr>
        <w:t>а</w:t>
      </w:r>
      <w:r>
        <w:rPr>
          <w:sz w:val="24"/>
        </w:rPr>
        <w:t>тельных функций дошкольников, следует рассматривать с количественной и качественной сторон. К</w:t>
      </w:r>
      <w:r>
        <w:rPr>
          <w:sz w:val="24"/>
        </w:rPr>
        <w:t>о</w:t>
      </w:r>
      <w:r>
        <w:rPr>
          <w:sz w:val="24"/>
        </w:rPr>
        <w:t>личественные характ</w:t>
      </w:r>
      <w:r>
        <w:rPr>
          <w:sz w:val="24"/>
        </w:rPr>
        <w:t>е</w:t>
      </w:r>
      <w:r>
        <w:rPr>
          <w:sz w:val="24"/>
        </w:rPr>
        <w:t>ристики: объем движений, выполняемый детьми в определенный календарный период, место занятий фитнесом в режиме дня дошкольника. Качественные характеристики: содерж</w:t>
      </w:r>
      <w:r>
        <w:rPr>
          <w:sz w:val="24"/>
        </w:rPr>
        <w:t>а</w:t>
      </w:r>
      <w:r>
        <w:rPr>
          <w:sz w:val="24"/>
        </w:rPr>
        <w:t>ние двигательной активности, уровень сопротивляемости организма к негативному влиянию окружа</w:t>
      </w:r>
      <w:r>
        <w:rPr>
          <w:sz w:val="24"/>
        </w:rPr>
        <w:t>ю</w:t>
      </w:r>
      <w:r>
        <w:rPr>
          <w:sz w:val="24"/>
        </w:rPr>
        <w:t>щей среды. Низкий двигательный уровень вызывает отклонение в физическом развитии детей, и они часто приобрет</w:t>
      </w:r>
      <w:r>
        <w:rPr>
          <w:sz w:val="24"/>
        </w:rPr>
        <w:t>а</w:t>
      </w:r>
      <w:r>
        <w:rPr>
          <w:sz w:val="24"/>
        </w:rPr>
        <w:t xml:space="preserve">ют избыточную массу тела, становятся инертными, как следствие, часто болеют. </w:t>
      </w:r>
    </w:p>
    <w:p w:rsidR="002537D2" w:rsidRDefault="002537D2">
      <w:pPr>
        <w:tabs>
          <w:tab w:val="left" w:pos="-851"/>
          <w:tab w:val="left" w:pos="720"/>
          <w:tab w:val="left" w:pos="900"/>
        </w:tabs>
        <w:ind w:firstLine="567"/>
        <w:jc w:val="both"/>
      </w:pPr>
      <w:r>
        <w:rPr>
          <w:szCs w:val="16"/>
        </w:rPr>
        <w:t>Актуальность выбранной темы состоит в том, что через танец, музыку и движение дет</w:t>
      </w:r>
      <w:r w:rsidR="008227C2">
        <w:rPr>
          <w:szCs w:val="16"/>
        </w:rPr>
        <w:t xml:space="preserve">и </w:t>
      </w:r>
      <w:r>
        <w:rPr>
          <w:szCs w:val="16"/>
        </w:rPr>
        <w:t xml:space="preserve"> быстрее овладевают основными движениями, у них улучшается координация, моторика, развивается ги</w:t>
      </w:r>
      <w:r>
        <w:rPr>
          <w:szCs w:val="16"/>
        </w:rPr>
        <w:t>б</w:t>
      </w:r>
      <w:r>
        <w:rPr>
          <w:szCs w:val="16"/>
        </w:rPr>
        <w:t xml:space="preserve">кость, они становятся более внимательными, и как следствие -  у них улучшается речь. </w:t>
      </w:r>
      <w:r>
        <w:rPr>
          <w:szCs w:val="28"/>
        </w:rPr>
        <w:t>Многие дети нуждаю</w:t>
      </w:r>
      <w:r>
        <w:rPr>
          <w:szCs w:val="28"/>
        </w:rPr>
        <w:t>т</w:t>
      </w:r>
      <w:r>
        <w:rPr>
          <w:szCs w:val="28"/>
        </w:rPr>
        <w:t>ся в особых программах физического воспитания, в которых был бы учтен  весь комплекс соматич</w:t>
      </w:r>
      <w:r>
        <w:rPr>
          <w:szCs w:val="28"/>
        </w:rPr>
        <w:t>е</w:t>
      </w:r>
      <w:r>
        <w:rPr>
          <w:szCs w:val="28"/>
        </w:rPr>
        <w:t>ских, интеллектуальных и физических возможнос</w:t>
      </w:r>
      <w:r w:rsidR="008227C2">
        <w:rPr>
          <w:szCs w:val="28"/>
        </w:rPr>
        <w:t>тей</w:t>
      </w:r>
      <w:r>
        <w:rPr>
          <w:szCs w:val="28"/>
        </w:rPr>
        <w:t xml:space="preserve">.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t xml:space="preserve">Цель программы – </w:t>
      </w:r>
      <w:r>
        <w:rPr>
          <w:szCs w:val="16"/>
        </w:rPr>
        <w:t>развитие основных физических качеств и музыкально-ритмических способн</w:t>
      </w:r>
      <w:r>
        <w:rPr>
          <w:szCs w:val="16"/>
        </w:rPr>
        <w:t>о</w:t>
      </w:r>
      <w:r>
        <w:rPr>
          <w:szCs w:val="16"/>
        </w:rPr>
        <w:t>стей детей  среднего и старшего дошкольного возра</w:t>
      </w:r>
      <w:r>
        <w:rPr>
          <w:szCs w:val="16"/>
        </w:rPr>
        <w:t>с</w:t>
      </w:r>
      <w:r>
        <w:rPr>
          <w:szCs w:val="16"/>
        </w:rPr>
        <w:t>та через занятия детским фитнесом.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t>Задачи: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lastRenderedPageBreak/>
        <w:t>1. Развивать основные физические качества – гибкость, выносливость, силу, быстроту, координацию движений.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t>2. Формировать чувство ритма и музыкальной памяти.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t>3. Способствовать формированию правильной осанки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t>4. Содействовать профилактике плоскостопия.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t>5. Содействовать функциональному совершенствованию органов дыхания, сердечно-сосудистой и нервной систем.</w:t>
      </w:r>
    </w:p>
    <w:p w:rsidR="002537D2" w:rsidRDefault="002537D2">
      <w:pPr>
        <w:tabs>
          <w:tab w:val="left" w:pos="720"/>
          <w:tab w:val="left" w:pos="900"/>
          <w:tab w:val="left" w:pos="1260"/>
        </w:tabs>
        <w:ind w:firstLine="340"/>
        <w:jc w:val="both"/>
        <w:rPr>
          <w:szCs w:val="16"/>
        </w:rPr>
      </w:pPr>
      <w:r>
        <w:rPr>
          <w:szCs w:val="16"/>
        </w:rPr>
        <w:t>6. Развивать творческие способности воспитанников.</w:t>
      </w:r>
    </w:p>
    <w:p w:rsidR="002537D2" w:rsidRDefault="002537D2">
      <w:pPr>
        <w:numPr>
          <w:ilvl w:val="0"/>
          <w:numId w:val="23"/>
        </w:numPr>
        <w:tabs>
          <w:tab w:val="left" w:pos="720"/>
          <w:tab w:val="left" w:pos="900"/>
          <w:tab w:val="left" w:pos="1260"/>
        </w:tabs>
        <w:ind w:left="0" w:firstLine="340"/>
        <w:jc w:val="both"/>
        <w:rPr>
          <w:b/>
          <w:szCs w:val="16"/>
        </w:rPr>
      </w:pPr>
      <w:r>
        <w:rPr>
          <w:szCs w:val="16"/>
        </w:rPr>
        <w:t>Знакомить детей с различными видами спорта через занятия фитнесом.</w:t>
      </w:r>
    </w:p>
    <w:p w:rsidR="002537D2" w:rsidRDefault="002537D2">
      <w:pPr>
        <w:tabs>
          <w:tab w:val="left" w:pos="720"/>
          <w:tab w:val="left" w:pos="900"/>
          <w:tab w:val="left" w:pos="1260"/>
        </w:tabs>
        <w:jc w:val="both"/>
        <w:rPr>
          <w:b/>
          <w:szCs w:val="16"/>
        </w:rPr>
      </w:pPr>
      <w:r>
        <w:rPr>
          <w:szCs w:val="16"/>
        </w:rPr>
        <w:t xml:space="preserve">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Целевая аудитория: </w:t>
      </w:r>
      <w:r>
        <w:rPr>
          <w:szCs w:val="16"/>
        </w:rPr>
        <w:t>программа рассчитана на детей в возрасте от 4 до 7 лет. Занятия прово</w:t>
      </w:r>
      <w:r w:rsidR="00215B87">
        <w:rPr>
          <w:szCs w:val="16"/>
        </w:rPr>
        <w:t>дятся по подгруппам  от  10 до 12</w:t>
      </w:r>
      <w:r>
        <w:rPr>
          <w:szCs w:val="16"/>
        </w:rPr>
        <w:t xml:space="preserve"> детей.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 xml:space="preserve">Продолжительность программы и периодичность занятий: </w:t>
      </w:r>
      <w:r>
        <w:rPr>
          <w:szCs w:val="16"/>
        </w:rPr>
        <w:t>программа рассчитана на три уче</w:t>
      </w:r>
      <w:r>
        <w:rPr>
          <w:szCs w:val="16"/>
        </w:rPr>
        <w:t>б</w:t>
      </w:r>
      <w:r>
        <w:rPr>
          <w:szCs w:val="16"/>
        </w:rPr>
        <w:t>ных года. Общее количество часов в год – 32 ч. Продолжительность занятий для детей среднего возра</w:t>
      </w:r>
      <w:r>
        <w:rPr>
          <w:szCs w:val="16"/>
        </w:rPr>
        <w:t>с</w:t>
      </w:r>
      <w:r>
        <w:rPr>
          <w:szCs w:val="16"/>
        </w:rPr>
        <w:t>та – 20-25 мин., старш</w:t>
      </w:r>
      <w:r>
        <w:rPr>
          <w:szCs w:val="16"/>
        </w:rPr>
        <w:t>е</w:t>
      </w:r>
      <w:r>
        <w:rPr>
          <w:szCs w:val="16"/>
        </w:rPr>
        <w:t xml:space="preserve">го дошкольного возраста - 25-30 минут, детей подготовительной группы – 30-35 минут. </w:t>
      </w:r>
    </w:p>
    <w:p w:rsidR="002537D2" w:rsidRDefault="002537D2">
      <w:pPr>
        <w:tabs>
          <w:tab w:val="left" w:pos="720"/>
          <w:tab w:val="left" w:pos="900"/>
        </w:tabs>
        <w:jc w:val="both"/>
        <w:rPr>
          <w:szCs w:val="16"/>
        </w:rPr>
      </w:pPr>
      <w:r>
        <w:rPr>
          <w:szCs w:val="16"/>
        </w:rPr>
        <w:t xml:space="preserve">Периодичность занятий – 2 раза в неделю после дневного сна.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</w:p>
    <w:p w:rsidR="002537D2" w:rsidRDefault="002537D2">
      <w:pPr>
        <w:jc w:val="center"/>
        <w:rPr>
          <w:b/>
          <w:szCs w:val="22"/>
        </w:rPr>
      </w:pPr>
    </w:p>
    <w:p w:rsidR="002537D2" w:rsidRDefault="002537D2">
      <w:pPr>
        <w:jc w:val="center"/>
        <w:rPr>
          <w:b/>
          <w:szCs w:val="22"/>
        </w:rPr>
      </w:pPr>
    </w:p>
    <w:p w:rsidR="002537D2" w:rsidRDefault="002537D2">
      <w:pPr>
        <w:jc w:val="center"/>
        <w:rPr>
          <w:b/>
          <w:szCs w:val="22"/>
        </w:rPr>
      </w:pPr>
    </w:p>
    <w:p w:rsidR="002537D2" w:rsidRDefault="002537D2">
      <w:pPr>
        <w:pStyle w:val="af2"/>
        <w:suppressLineNumbers w:val="0"/>
        <w:rPr>
          <w:bCs w:val="0"/>
          <w:szCs w:val="22"/>
        </w:rPr>
      </w:pPr>
    </w:p>
    <w:p w:rsidR="002537D2" w:rsidRDefault="002537D2">
      <w:pPr>
        <w:jc w:val="center"/>
        <w:rPr>
          <w:b/>
          <w:szCs w:val="22"/>
        </w:rPr>
      </w:pPr>
    </w:p>
    <w:p w:rsidR="002537D2" w:rsidRDefault="002537D2">
      <w:pPr>
        <w:jc w:val="center"/>
        <w:rPr>
          <w:b/>
          <w:szCs w:val="22"/>
        </w:rPr>
      </w:pPr>
    </w:p>
    <w:p w:rsidR="002537D2" w:rsidRDefault="002537D2">
      <w:pPr>
        <w:rPr>
          <w:szCs w:val="20"/>
        </w:rPr>
      </w:pPr>
    </w:p>
    <w:p w:rsidR="002537D2" w:rsidRDefault="002537D2">
      <w:pPr>
        <w:rPr>
          <w:szCs w:val="20"/>
        </w:rPr>
      </w:pPr>
    </w:p>
    <w:p w:rsidR="002537D2" w:rsidRDefault="002537D2">
      <w:pPr>
        <w:pStyle w:val="a0"/>
        <w:rPr>
          <w:b/>
          <w:bCs/>
          <w:szCs w:val="18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tabs>
          <w:tab w:val="left" w:pos="900"/>
        </w:tabs>
        <w:rPr>
          <w:b/>
          <w:szCs w:val="20"/>
        </w:rPr>
      </w:pPr>
    </w:p>
    <w:p w:rsidR="002537D2" w:rsidRDefault="002537D2">
      <w:pPr>
        <w:tabs>
          <w:tab w:val="left" w:pos="900"/>
        </w:tabs>
        <w:ind w:firstLine="340"/>
        <w:jc w:val="center"/>
        <w:rPr>
          <w:b/>
          <w:szCs w:val="20"/>
        </w:rPr>
      </w:pPr>
    </w:p>
    <w:p w:rsidR="002537D2" w:rsidRDefault="002537D2">
      <w:pPr>
        <w:pageBreakBefore/>
        <w:tabs>
          <w:tab w:val="left" w:pos="720"/>
          <w:tab w:val="left" w:pos="900"/>
        </w:tabs>
        <w:ind w:firstLine="340"/>
        <w:jc w:val="both"/>
        <w:rPr>
          <w:b/>
          <w:sz w:val="16"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>Этапы обучения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Первый год обучения (4-5 лет). </w:t>
      </w:r>
      <w:r>
        <w:rPr>
          <w:szCs w:val="16"/>
        </w:rPr>
        <w:t>Обучение простым упражнениям, ритмическим танцам, самома</w:t>
      </w:r>
      <w:r>
        <w:rPr>
          <w:szCs w:val="16"/>
        </w:rPr>
        <w:t>с</w:t>
      </w:r>
      <w:r>
        <w:rPr>
          <w:szCs w:val="16"/>
        </w:rPr>
        <w:t>сажу. Создание первоначальных представлений о технике выполняемых упражнений.  Первоначальные знаний о здоровом образе жизни. Обучение выполнению упражнений под музыкальное сопровожд</w:t>
      </w:r>
      <w:r>
        <w:rPr>
          <w:szCs w:val="16"/>
        </w:rPr>
        <w:t>е</w:t>
      </w:r>
      <w:r>
        <w:rPr>
          <w:szCs w:val="16"/>
        </w:rPr>
        <w:t>ние.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Второй год обучения (5-6 лет). </w:t>
      </w:r>
      <w:r>
        <w:rPr>
          <w:szCs w:val="16"/>
        </w:rPr>
        <w:t>Обучение простым упражнениям, ритмическим танцам, самомасс</w:t>
      </w:r>
      <w:r>
        <w:rPr>
          <w:szCs w:val="16"/>
        </w:rPr>
        <w:t>а</w:t>
      </w:r>
      <w:r>
        <w:rPr>
          <w:szCs w:val="16"/>
        </w:rPr>
        <w:t>жу. Создание первоначальных представлений о технике выполняемых упражнений. Усложнение знак</w:t>
      </w:r>
      <w:r>
        <w:rPr>
          <w:szCs w:val="16"/>
        </w:rPr>
        <w:t>о</w:t>
      </w:r>
      <w:r>
        <w:rPr>
          <w:szCs w:val="16"/>
        </w:rPr>
        <w:t>мых упражнений за счёт увеличения количества повторений, временного параметра и усложнённого варианта выполнения.  Закрепление первоначальных знаний о здоровом образе жизни. Продолжение  выполнения упражнений под музыкальное сопрово</w:t>
      </w:r>
      <w:r>
        <w:rPr>
          <w:szCs w:val="16"/>
        </w:rPr>
        <w:t>ж</w:t>
      </w:r>
      <w:r>
        <w:rPr>
          <w:szCs w:val="16"/>
        </w:rPr>
        <w:t>дение.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Третий год обучения (6-7 лет). </w:t>
      </w:r>
      <w:r>
        <w:rPr>
          <w:szCs w:val="16"/>
        </w:rPr>
        <w:t>Улучшение качества выполнения детьми упражнений. Привитие стабильной привычки у детей к выполнению физических упражнений. Воспитание осознанного отн</w:t>
      </w:r>
      <w:r>
        <w:rPr>
          <w:szCs w:val="16"/>
        </w:rPr>
        <w:t>о</w:t>
      </w:r>
      <w:r>
        <w:rPr>
          <w:szCs w:val="16"/>
        </w:rPr>
        <w:t xml:space="preserve">шения к своему здоровью, творческому самовыражению (импровизация). </w:t>
      </w:r>
    </w:p>
    <w:p w:rsidR="002537D2" w:rsidRDefault="002537D2">
      <w:pPr>
        <w:tabs>
          <w:tab w:val="left" w:pos="720"/>
          <w:tab w:val="left" w:pos="900"/>
        </w:tabs>
        <w:ind w:firstLine="340"/>
        <w:rPr>
          <w:b/>
          <w:szCs w:val="16"/>
        </w:rPr>
      </w:pPr>
      <w:r>
        <w:rPr>
          <w:b/>
          <w:szCs w:val="16"/>
        </w:rPr>
        <w:t xml:space="preserve">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 xml:space="preserve"> Формы и режим обучения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>Формы работы:</w:t>
      </w:r>
      <w:r>
        <w:rPr>
          <w:szCs w:val="16"/>
        </w:rPr>
        <w:t xml:space="preserve"> занятия, игры, праздники, дни здоровья, консультации родителей, подготовка спортивно-танцевальных постановок.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>Типы занятий:</w:t>
      </w:r>
      <w:r>
        <w:rPr>
          <w:szCs w:val="16"/>
        </w:rPr>
        <w:t xml:space="preserve"> сюжетные, игровые, с предметами, танцевальные, коррекционные.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t>Формы занятий</w:t>
      </w:r>
      <w:r>
        <w:rPr>
          <w:szCs w:val="16"/>
        </w:rPr>
        <w:t>: групповые.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szCs w:val="16"/>
        </w:rPr>
      </w:pPr>
      <w:r>
        <w:rPr>
          <w:b/>
          <w:szCs w:val="16"/>
        </w:rPr>
        <w:t>Принципы реализации программы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>В основу реализации программы положены следующие принципы: сознательности и активности участников образовательного процесса; доступности и постепенности увеличения нагрузок; систем</w:t>
      </w:r>
      <w:r>
        <w:rPr>
          <w:szCs w:val="16"/>
        </w:rPr>
        <w:t>а</w:t>
      </w:r>
      <w:r>
        <w:rPr>
          <w:szCs w:val="16"/>
        </w:rPr>
        <w:t>тичности и регулярности; направленности на различные группы мышц; комплексного подхода; успе</w:t>
      </w:r>
      <w:r>
        <w:rPr>
          <w:szCs w:val="16"/>
        </w:rPr>
        <w:t>ш</w:t>
      </w:r>
      <w:r>
        <w:rPr>
          <w:szCs w:val="16"/>
        </w:rPr>
        <w:t>ности каждого ребенка; сотрудничества «воспитатель – инструктор по физической культуре – ребенок»; психологической комфортности.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center"/>
        <w:rPr>
          <w:rFonts w:ascii="Times New Roman" w:hAnsi="Times New Roman"/>
          <w:b/>
          <w:sz w:val="24"/>
          <w:szCs w:val="16"/>
        </w:rPr>
      </w:pP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center"/>
        <w:rPr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Методы работы с детьми:</w:t>
      </w:r>
    </w:p>
    <w:p w:rsidR="002537D2" w:rsidRDefault="002537D2">
      <w:pPr>
        <w:tabs>
          <w:tab w:val="left" w:pos="720"/>
          <w:tab w:val="left" w:pos="900"/>
        </w:tabs>
        <w:ind w:firstLine="340"/>
        <w:rPr>
          <w:szCs w:val="16"/>
        </w:rPr>
      </w:pPr>
      <w:r>
        <w:rPr>
          <w:szCs w:val="16"/>
        </w:rPr>
        <w:t>- игровой метод (драматизация, театрализация, игроритмика, игрогимнастика, танец, музыкально- ритмическая гимнастика);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- метод сравнения - наглядная демонстрация образцов правильного и неправильного 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владения исполнительскими навыками; 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метод звуковых и пространственных ориентиров;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метод наглядно-слухового показа;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метод активной импровизации;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метод коммуникативного соревнования;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left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метод упражнения (многократные повторения музыкально-ритмических и танцевальных движ</w:t>
      </w:r>
      <w:r>
        <w:rPr>
          <w:rFonts w:ascii="Times New Roman" w:hAnsi="Times New Roman"/>
          <w:sz w:val="24"/>
          <w:szCs w:val="16"/>
        </w:rPr>
        <w:t>е</w:t>
      </w:r>
      <w:r>
        <w:rPr>
          <w:rFonts w:ascii="Times New Roman" w:hAnsi="Times New Roman"/>
          <w:sz w:val="24"/>
          <w:szCs w:val="16"/>
        </w:rPr>
        <w:t>ний).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 xml:space="preserve">Ожидаемые результаты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>и способы определения результативности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t>Ожидаемые результаты: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высокий уровень развития основных физических качеств;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 xml:space="preserve"> - развитие музыкально-ритмических способностей;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szCs w:val="16"/>
        </w:rPr>
      </w:pPr>
      <w:r>
        <w:rPr>
          <w:szCs w:val="16"/>
        </w:rPr>
        <w:t>- снижение заболеваемости.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t xml:space="preserve">Способы определения результативности: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фитнес-тестирование (проводится 2 раза в год: в начале года - первичное,  в конце учебного года – итоговое);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мониторинг заболеваемости (раз в полгода);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наблюдение;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анализ полученных данных;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беседа с родителями;</w:t>
      </w:r>
    </w:p>
    <w:p w:rsidR="002537D2" w:rsidRDefault="002537D2">
      <w:pPr>
        <w:numPr>
          <w:ilvl w:val="0"/>
          <w:numId w:val="28"/>
        </w:numPr>
        <w:tabs>
          <w:tab w:val="left" w:pos="900"/>
          <w:tab w:val="left" w:pos="3900"/>
          <w:tab w:val="left" w:pos="6585"/>
        </w:tabs>
        <w:jc w:val="both"/>
        <w:rPr>
          <w:szCs w:val="16"/>
        </w:rPr>
      </w:pPr>
      <w:r>
        <w:rPr>
          <w:szCs w:val="16"/>
        </w:rPr>
        <w:t>отслеживание дальнейшей спортивной деятельности выпускников (секции, кружки).</w:t>
      </w:r>
    </w:p>
    <w:p w:rsidR="002537D2" w:rsidRDefault="002537D2">
      <w:pPr>
        <w:numPr>
          <w:ilvl w:val="0"/>
          <w:numId w:val="28"/>
        </w:numPr>
        <w:tabs>
          <w:tab w:val="left" w:pos="900"/>
          <w:tab w:val="left" w:pos="3900"/>
          <w:tab w:val="left" w:pos="6585"/>
        </w:tabs>
        <w:jc w:val="both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szCs w:val="16"/>
        </w:rPr>
        <w:lastRenderedPageBreak/>
        <w:t>Фитнес-тестирование</w:t>
      </w:r>
      <w:r>
        <w:rPr>
          <w:szCs w:val="16"/>
        </w:rPr>
        <w:t xml:space="preserve"> (Приложение 1) проводится с дошкольниками через выполнение ряда упражнений в соответствии с возрастом. Высокий уровень развития основных физических качеств и музыкально-ритмических способностей – выполнение 60% (1-ый год обучения 4-5 лет), 2-ой год обуч</w:t>
      </w:r>
      <w:r>
        <w:rPr>
          <w:szCs w:val="16"/>
        </w:rPr>
        <w:t>е</w:t>
      </w:r>
      <w:r>
        <w:rPr>
          <w:szCs w:val="16"/>
        </w:rPr>
        <w:t>ния  5-6 лет - 70% 3-ой год обучения 6-7 лет -  80% лет</w:t>
      </w:r>
      <w:r w:rsidR="008227C2">
        <w:rPr>
          <w:szCs w:val="16"/>
        </w:rPr>
        <w:t xml:space="preserve"> </w:t>
      </w:r>
      <w:r>
        <w:rPr>
          <w:szCs w:val="16"/>
        </w:rPr>
        <w:t>предложенных упражнений. Средний уровень –  40%, 50% (2-ой год обучения 5-6 лет), 60 % (3-ий год обучения 6-7 лет). 1-ый и 2-ой год обучения - дети в</w:t>
      </w:r>
      <w:r>
        <w:rPr>
          <w:szCs w:val="16"/>
        </w:rPr>
        <w:t>ы</w:t>
      </w:r>
      <w:r>
        <w:rPr>
          <w:szCs w:val="16"/>
        </w:rPr>
        <w:t>полняют упражнения, этюды и небольшие танцевально-спортивные связки по показу инструктора и частично по пам</w:t>
      </w:r>
      <w:r>
        <w:rPr>
          <w:szCs w:val="16"/>
        </w:rPr>
        <w:t>я</w:t>
      </w:r>
      <w:r>
        <w:rPr>
          <w:szCs w:val="16"/>
        </w:rPr>
        <w:t>ти. 3-ий год обучения – дети выполняют упражнения, спортивно-танцевальные связки по памяти. Фитнес-тестирование проводится по пар</w:t>
      </w:r>
      <w:r>
        <w:rPr>
          <w:szCs w:val="16"/>
        </w:rPr>
        <w:t>а</w:t>
      </w:r>
      <w:r>
        <w:rPr>
          <w:szCs w:val="16"/>
        </w:rPr>
        <w:t>метрам: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ловкость;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гибкость;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выносливость;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- чувство ритма;</w:t>
      </w:r>
    </w:p>
    <w:p w:rsidR="002537D2" w:rsidRDefault="002537D2">
      <w:pPr>
        <w:numPr>
          <w:ilvl w:val="0"/>
          <w:numId w:val="28"/>
        </w:numPr>
        <w:tabs>
          <w:tab w:val="left" w:pos="900"/>
          <w:tab w:val="left" w:pos="3900"/>
          <w:tab w:val="left" w:pos="6585"/>
        </w:tabs>
        <w:jc w:val="both"/>
        <w:rPr>
          <w:szCs w:val="16"/>
        </w:rPr>
      </w:pPr>
      <w:r>
        <w:rPr>
          <w:szCs w:val="16"/>
        </w:rPr>
        <w:t>воспроизведение танцевальных упражнений.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left="340"/>
        <w:jc w:val="both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szCs w:val="16"/>
        </w:rPr>
      </w:pPr>
      <w:r>
        <w:rPr>
          <w:b/>
          <w:szCs w:val="16"/>
        </w:rPr>
        <w:t>Ресурсное обеспечение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Программа реализуется инструктором по физической культуре совместно с воспитателями групп.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>Для проведения занятий необходимы: музыкальный зал, магнитофон, атрибуты, костюмы для пе</w:t>
      </w:r>
      <w:r>
        <w:rPr>
          <w:szCs w:val="16"/>
        </w:rPr>
        <w:t>р</w:t>
      </w:r>
      <w:r>
        <w:rPr>
          <w:szCs w:val="16"/>
        </w:rPr>
        <w:t>сонажей (на праздниках), фонотека (классическая, детская, мультипликационная, совреме</w:t>
      </w:r>
      <w:r>
        <w:rPr>
          <w:szCs w:val="16"/>
        </w:rPr>
        <w:t>н</w:t>
      </w:r>
      <w:r>
        <w:rPr>
          <w:szCs w:val="16"/>
        </w:rPr>
        <w:t>ная музыка), видеотека,  фитболы, скакалки, обручи, коврики по количеству детей в подгруппе, детская спортивная форма для занятий фитнесом.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>Учебно-тематический план</w:t>
      </w:r>
    </w:p>
    <w:tbl>
      <w:tblPr>
        <w:tblW w:w="0" w:type="auto"/>
        <w:tblInd w:w="1583" w:type="dxa"/>
        <w:tblLayout w:type="fixed"/>
        <w:tblLook w:val="0000" w:firstRow="0" w:lastRow="0" w:firstColumn="0" w:lastColumn="0" w:noHBand="0" w:noVBand="0"/>
      </w:tblPr>
      <w:tblGrid>
        <w:gridCol w:w="2295"/>
        <w:gridCol w:w="1940"/>
        <w:gridCol w:w="1631"/>
        <w:gridCol w:w="1739"/>
      </w:tblGrid>
      <w:tr w:rsidR="002537D2">
        <w:trPr>
          <w:cantSplit/>
          <w:tblHeader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Разделы програ</w:t>
            </w:r>
            <w:r>
              <w:rPr>
                <w:b/>
                <w:szCs w:val="16"/>
              </w:rPr>
              <w:t>м</w:t>
            </w:r>
            <w:r>
              <w:rPr>
                <w:b/>
                <w:szCs w:val="16"/>
              </w:rPr>
              <w:t xml:space="preserve">мы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</w:p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Количество часов (по годам обучения)</w:t>
            </w:r>
          </w:p>
        </w:tc>
      </w:tr>
      <w:tr w:rsidR="002537D2">
        <w:trPr>
          <w:cantSplit/>
          <w:tblHeader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snapToGrid w:val="0"/>
              <w:jc w:val="center"/>
              <w:rPr>
                <w:b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1-й год обуч</w:t>
            </w:r>
            <w:r>
              <w:rPr>
                <w:b/>
                <w:szCs w:val="16"/>
              </w:rPr>
              <w:t>е</w:t>
            </w:r>
            <w:r>
              <w:rPr>
                <w:b/>
                <w:szCs w:val="16"/>
              </w:rPr>
              <w:t>ния</w:t>
            </w:r>
          </w:p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Средняя гру</w:t>
            </w:r>
            <w:r>
              <w:rPr>
                <w:b/>
                <w:szCs w:val="16"/>
              </w:rPr>
              <w:t>п</w:t>
            </w:r>
            <w:r>
              <w:rPr>
                <w:b/>
                <w:szCs w:val="16"/>
              </w:rPr>
              <w:t>па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2-й год об</w:t>
            </w:r>
            <w:r>
              <w:rPr>
                <w:b/>
                <w:szCs w:val="16"/>
              </w:rPr>
              <w:t>у</w:t>
            </w:r>
            <w:r>
              <w:rPr>
                <w:b/>
                <w:szCs w:val="16"/>
              </w:rPr>
              <w:t>чения</w:t>
            </w:r>
          </w:p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Старшая группа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3-й год об</w:t>
            </w:r>
            <w:r>
              <w:rPr>
                <w:b/>
                <w:szCs w:val="16"/>
              </w:rPr>
              <w:t>у</w:t>
            </w:r>
            <w:r>
              <w:rPr>
                <w:b/>
                <w:szCs w:val="16"/>
              </w:rPr>
              <w:t>чения</w:t>
            </w:r>
          </w:p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Подготов</w:t>
            </w:r>
            <w:r>
              <w:rPr>
                <w:b/>
                <w:szCs w:val="16"/>
              </w:rPr>
              <w:t>и</w:t>
            </w:r>
            <w:r>
              <w:rPr>
                <w:b/>
                <w:szCs w:val="16"/>
              </w:rPr>
              <w:t>тельная группа</w:t>
            </w:r>
          </w:p>
        </w:tc>
      </w:tr>
      <w:tr w:rsidR="002537D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Фитбол-гимнастика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2537D2">
        <w:trPr>
          <w:trHeight w:val="1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Ритмическая ги</w:t>
            </w:r>
            <w:r>
              <w:rPr>
                <w:szCs w:val="16"/>
              </w:rPr>
              <w:t>м</w:t>
            </w:r>
            <w:r>
              <w:rPr>
                <w:szCs w:val="16"/>
              </w:rPr>
              <w:t>настика, танцы-игры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2537D2">
        <w:trPr>
          <w:trHeight w:val="3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Упражнения с предметами (ги</w:t>
            </w:r>
            <w:r>
              <w:rPr>
                <w:szCs w:val="16"/>
              </w:rPr>
              <w:t>м</w:t>
            </w:r>
            <w:r>
              <w:rPr>
                <w:szCs w:val="16"/>
              </w:rPr>
              <w:t>настические палки, скакалки, мячи ра</w:t>
            </w:r>
            <w:r>
              <w:rPr>
                <w:szCs w:val="16"/>
              </w:rPr>
              <w:t>з</w:t>
            </w:r>
            <w:r>
              <w:rPr>
                <w:szCs w:val="16"/>
              </w:rPr>
              <w:t>личных ди</w:t>
            </w:r>
            <w:r>
              <w:rPr>
                <w:szCs w:val="16"/>
              </w:rPr>
              <w:t>а</w:t>
            </w:r>
            <w:r>
              <w:rPr>
                <w:szCs w:val="16"/>
              </w:rPr>
              <w:t>метров)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2537D2">
        <w:trPr>
          <w:trHeight w:val="1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Игровой стретчинг,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2537D2">
        <w:trPr>
          <w:trHeight w:val="19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Спортивные танцы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2537D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Самомассаж, ма</w:t>
            </w:r>
            <w:r>
              <w:rPr>
                <w:szCs w:val="16"/>
              </w:rPr>
              <w:t>с</w:t>
            </w:r>
            <w:r>
              <w:rPr>
                <w:szCs w:val="16"/>
              </w:rPr>
              <w:t xml:space="preserve">саж, </w:t>
            </w:r>
          </w:p>
          <w:p w:rsidR="002537D2" w:rsidRDefault="002537D2">
            <w:pPr>
              <w:tabs>
                <w:tab w:val="left" w:pos="360"/>
                <w:tab w:val="left" w:pos="720"/>
              </w:tabs>
              <w:rPr>
                <w:szCs w:val="16"/>
              </w:rPr>
            </w:pPr>
            <w:r>
              <w:rPr>
                <w:szCs w:val="16"/>
              </w:rPr>
              <w:t>дыхательные упражнения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537D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Итого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D2" w:rsidRDefault="002537D2">
            <w:pPr>
              <w:tabs>
                <w:tab w:val="left" w:pos="360"/>
                <w:tab w:val="left" w:pos="72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32</w:t>
            </w:r>
          </w:p>
        </w:tc>
      </w:tr>
    </w:tbl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</w:p>
    <w:p w:rsidR="002537D2" w:rsidRDefault="002537D2">
      <w:pPr>
        <w:pageBreakBefore/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lastRenderedPageBreak/>
        <w:t>Содержание программы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>Структура занятий разработана в соответствии с требованиями физиологии и гигиены физических упражнений и обусловлена закономерностями раб</w:t>
      </w:r>
      <w:r>
        <w:rPr>
          <w:szCs w:val="16"/>
        </w:rPr>
        <w:t>о</w:t>
      </w:r>
      <w:r>
        <w:rPr>
          <w:szCs w:val="16"/>
        </w:rPr>
        <w:t>тоспособности и утомляемости организма ребёнка при физических н</w:t>
      </w:r>
      <w:r>
        <w:rPr>
          <w:szCs w:val="16"/>
        </w:rPr>
        <w:t>а</w:t>
      </w:r>
      <w:r>
        <w:rPr>
          <w:szCs w:val="16"/>
        </w:rPr>
        <w:t>грузках. Части занятия естественно переходят одна в другую.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Вводная часть. </w:t>
      </w:r>
      <w:r>
        <w:rPr>
          <w:szCs w:val="16"/>
        </w:rPr>
        <w:t>Подготовка организма ребёнка к выполнению более сложных упражнений основной части: различные виды ходьбы, бега, прохождение полосы препятствий под ритмичную музыку, игр</w:t>
      </w:r>
      <w:r>
        <w:rPr>
          <w:szCs w:val="16"/>
        </w:rPr>
        <w:t>о</w:t>
      </w:r>
      <w:r>
        <w:rPr>
          <w:szCs w:val="16"/>
        </w:rPr>
        <w:t>танцы,  короткие и</w:t>
      </w:r>
      <w:r>
        <w:rPr>
          <w:szCs w:val="16"/>
        </w:rPr>
        <w:t>г</w:t>
      </w:r>
      <w:r>
        <w:rPr>
          <w:szCs w:val="16"/>
        </w:rPr>
        <w:t>ровые задания. Продолжительность - 4-6 минут.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 xml:space="preserve">Основная часть. </w:t>
      </w:r>
      <w:r>
        <w:rPr>
          <w:szCs w:val="16"/>
        </w:rPr>
        <w:t>Обучение новым упражнениям, закрепление пройденного материала: ритмические танцы, упражнения на ковриках (стретчинг, у</w:t>
      </w:r>
      <w:r>
        <w:rPr>
          <w:szCs w:val="16"/>
        </w:rPr>
        <w:t>п</w:t>
      </w:r>
      <w:r>
        <w:rPr>
          <w:szCs w:val="16"/>
        </w:rPr>
        <w:t>ражнения с предметами), самомассаж, фитбол-гимнастика,  подвижные и музыкально-ритмические игры. Структура основной части занятия зависит от направленн</w:t>
      </w:r>
      <w:r>
        <w:rPr>
          <w:szCs w:val="16"/>
        </w:rPr>
        <w:t>о</w:t>
      </w:r>
      <w:r>
        <w:rPr>
          <w:szCs w:val="16"/>
        </w:rPr>
        <w:t>сти и задач занятия. Продолжительность -15-20 минут.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>Заключительная часть</w:t>
      </w:r>
      <w:r>
        <w:rPr>
          <w:szCs w:val="16"/>
        </w:rPr>
        <w:t>. Упражнения для релаксации: пластические этюды, дыхательные упражн</w:t>
      </w:r>
      <w:r>
        <w:rPr>
          <w:szCs w:val="16"/>
        </w:rPr>
        <w:t>е</w:t>
      </w:r>
      <w:r>
        <w:rPr>
          <w:szCs w:val="16"/>
        </w:rPr>
        <w:t>ния, самомассаж. Продолжительность - 2-5 минут.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 xml:space="preserve">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  <w:r>
        <w:rPr>
          <w:b/>
          <w:szCs w:val="16"/>
        </w:rPr>
        <w:t>Методическое обеспечение программы</w:t>
      </w: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>1. Характеристика видов физических упражнений, используемых в программе: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 xml:space="preserve">В каждое занятие включены </w:t>
      </w:r>
      <w:r>
        <w:rPr>
          <w:b/>
          <w:szCs w:val="16"/>
        </w:rPr>
        <w:t>ритмические танцы</w:t>
      </w:r>
      <w:r>
        <w:rPr>
          <w:szCs w:val="16"/>
        </w:rPr>
        <w:t xml:space="preserve"> разной направленности. Это могут быть танцы-разминки со специально подобранными упражн</w:t>
      </w:r>
      <w:r>
        <w:rPr>
          <w:szCs w:val="16"/>
        </w:rPr>
        <w:t>е</w:t>
      </w:r>
      <w:r>
        <w:rPr>
          <w:szCs w:val="16"/>
        </w:rPr>
        <w:t>ниями на разные группы мышц: танцы с применением самомассажа, где основные приёмы массажа выполняются под ритмичную музыку; танцы, направле</w:t>
      </w:r>
      <w:r>
        <w:rPr>
          <w:szCs w:val="16"/>
        </w:rPr>
        <w:t>н</w:t>
      </w:r>
      <w:r>
        <w:rPr>
          <w:szCs w:val="16"/>
        </w:rPr>
        <w:t>ные на укрепление позвоночника, выполняются лёжа, сидя, стоя, на четвереньках; танцы, развивающие пласт</w:t>
      </w:r>
      <w:r>
        <w:rPr>
          <w:szCs w:val="16"/>
        </w:rPr>
        <w:t>и</w:t>
      </w:r>
      <w:r>
        <w:rPr>
          <w:szCs w:val="16"/>
        </w:rPr>
        <w:t>ку, красоту движений, выполняются под медленную характерную музыку и др.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>Танцы-игры (зверобика)</w:t>
      </w:r>
      <w:r>
        <w:rPr>
          <w:szCs w:val="16"/>
        </w:rPr>
        <w:t xml:space="preserve"> отличаются от ритмических танцев тем, что все движения, выполняемые под песенку, носят свободный характер и решают задачи повышения эмоционального фона детей, ра</w:t>
      </w:r>
      <w:r>
        <w:rPr>
          <w:szCs w:val="16"/>
        </w:rPr>
        <w:t>з</w:t>
      </w:r>
      <w:r>
        <w:rPr>
          <w:szCs w:val="16"/>
        </w:rPr>
        <w:t>вития внимания и в</w:t>
      </w:r>
      <w:r>
        <w:rPr>
          <w:szCs w:val="16"/>
        </w:rPr>
        <w:t>о</w:t>
      </w:r>
      <w:r>
        <w:rPr>
          <w:szCs w:val="16"/>
        </w:rPr>
        <w:t xml:space="preserve">ображения.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>Спортивные танцы</w:t>
      </w:r>
      <w:r>
        <w:rPr>
          <w:szCs w:val="16"/>
        </w:rPr>
        <w:t xml:space="preserve"> – очень популярный вид спорта, отлично формирующий и развивающий двиг</w:t>
      </w:r>
      <w:r>
        <w:rPr>
          <w:szCs w:val="16"/>
        </w:rPr>
        <w:t>а</w:t>
      </w:r>
      <w:r>
        <w:rPr>
          <w:szCs w:val="16"/>
        </w:rPr>
        <w:t>тельные навыки детей. В качестве ознакомления в детском саду предлагается использовать элементы различных танцев, а также  с применением  предметов: мячей, скакалок султанчиков, помпонов, обр</w:t>
      </w:r>
      <w:r>
        <w:rPr>
          <w:szCs w:val="16"/>
        </w:rPr>
        <w:t>у</w:t>
      </w:r>
      <w:r>
        <w:rPr>
          <w:szCs w:val="16"/>
        </w:rPr>
        <w:t>чей, лент.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>Фитбол-гимнастика</w:t>
      </w:r>
      <w:r>
        <w:rPr>
          <w:szCs w:val="16"/>
        </w:rPr>
        <w:t xml:space="preserve"> – это занятия на больших упругих мячах. Их проведение решает целый ко</w:t>
      </w:r>
      <w:r>
        <w:rPr>
          <w:szCs w:val="16"/>
        </w:rPr>
        <w:t>м</w:t>
      </w:r>
      <w:r>
        <w:rPr>
          <w:szCs w:val="16"/>
        </w:rPr>
        <w:t>плекс задач: развитие двигательных навыков; обучение основным двигательным действиям; развитие и совершенствование координации движений; укрепление мышечного корсета; улучшение функционир</w:t>
      </w:r>
      <w:r>
        <w:rPr>
          <w:szCs w:val="16"/>
        </w:rPr>
        <w:t>о</w:t>
      </w:r>
      <w:r>
        <w:rPr>
          <w:szCs w:val="16"/>
        </w:rPr>
        <w:t>вания сердечно-сосудистой и дыхательной систем; нормализация работы нервной системы, стимуляция нервно-психического развития; улучшение кровоснабжения позвоночника, суставов и внутренних орг</w:t>
      </w:r>
      <w:r>
        <w:rPr>
          <w:szCs w:val="16"/>
        </w:rPr>
        <w:t>а</w:t>
      </w:r>
      <w:r>
        <w:rPr>
          <w:szCs w:val="16"/>
        </w:rPr>
        <w:t>нов; устранение венозного застоя; улучшение коммуникативной и эмоционально-волевой сферы; ст</w:t>
      </w:r>
      <w:r>
        <w:rPr>
          <w:szCs w:val="16"/>
        </w:rPr>
        <w:t>и</w:t>
      </w:r>
      <w:r>
        <w:rPr>
          <w:szCs w:val="16"/>
        </w:rPr>
        <w:t>муляция развития анализаторных систем, развитие мелкой моторики и речи; адаптация организма к ф</w:t>
      </w:r>
      <w:r>
        <w:rPr>
          <w:szCs w:val="16"/>
        </w:rPr>
        <w:t>и</w:t>
      </w:r>
      <w:r>
        <w:rPr>
          <w:szCs w:val="16"/>
        </w:rPr>
        <w:t>зической нагрузке. Фитбол-гимнастика всегда проходит на п</w:t>
      </w:r>
      <w:r>
        <w:rPr>
          <w:szCs w:val="16"/>
        </w:rPr>
        <w:t>о</w:t>
      </w:r>
      <w:r>
        <w:rPr>
          <w:szCs w:val="16"/>
        </w:rPr>
        <w:t>вышенном эмоциональном подъёме детей, что является эффективным методом их мотив</w:t>
      </w:r>
      <w:r>
        <w:rPr>
          <w:szCs w:val="16"/>
        </w:rPr>
        <w:t>а</w:t>
      </w:r>
      <w:r>
        <w:rPr>
          <w:szCs w:val="16"/>
        </w:rPr>
        <w:t>ции.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>Ритмическая гимнастика с элементами аэробики -общедоступный, высокоэффективный, эмоци</w:t>
      </w:r>
      <w:r>
        <w:rPr>
          <w:szCs w:val="16"/>
        </w:rPr>
        <w:t>о</w:t>
      </w:r>
      <w:r>
        <w:rPr>
          <w:szCs w:val="16"/>
        </w:rPr>
        <w:t>нальный вид оздоровительной гимнастики. Занятия ритмической гимнастикой привлекают не только своей доступностью, но и возможностью изменять содержание в зависимости от возраста, интересов, с</w:t>
      </w:r>
      <w:r>
        <w:rPr>
          <w:szCs w:val="16"/>
        </w:rPr>
        <w:t>о</w:t>
      </w:r>
      <w:r>
        <w:rPr>
          <w:szCs w:val="16"/>
        </w:rPr>
        <w:t>стояния здоровья и уровня двигательной подготовленности благодаря большому арсеналу средств и методов. В ритмической гимнастике применяются н</w:t>
      </w:r>
      <w:r>
        <w:rPr>
          <w:szCs w:val="16"/>
        </w:rPr>
        <w:t>е</w:t>
      </w:r>
      <w:r>
        <w:rPr>
          <w:szCs w:val="16"/>
        </w:rPr>
        <w:t>сколько групп упражнений: строевые, упражнения для соглас</w:t>
      </w:r>
      <w:r>
        <w:rPr>
          <w:szCs w:val="16"/>
        </w:rPr>
        <w:t>о</w:t>
      </w:r>
      <w:r>
        <w:rPr>
          <w:szCs w:val="16"/>
        </w:rPr>
        <w:t>вания движений с музыкой, общеразвивающие, танцевальные, упражнения художественной гимнастики и оздоровительных видов гимнастики, а также базовые и основные шаги аэробики.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Стретчинг</w:t>
      </w:r>
      <w:r>
        <w:rPr>
          <w:rFonts w:ascii="Times New Roman" w:hAnsi="Times New Roman"/>
          <w:sz w:val="24"/>
          <w:szCs w:val="16"/>
        </w:rPr>
        <w:t xml:space="preserve"> – это система статических растяжек. Любое движение нашего тела – это растяжка: гл</w:t>
      </w:r>
      <w:r>
        <w:rPr>
          <w:rFonts w:ascii="Times New Roman" w:hAnsi="Times New Roman"/>
          <w:sz w:val="24"/>
          <w:szCs w:val="16"/>
        </w:rPr>
        <w:t>у</w:t>
      </w:r>
      <w:r>
        <w:rPr>
          <w:rFonts w:ascii="Times New Roman" w:hAnsi="Times New Roman"/>
          <w:sz w:val="24"/>
          <w:szCs w:val="16"/>
        </w:rPr>
        <w:t>бокий вдох, улыбка, наклоны, перегибы корпуса. Гибкость нашего тела – это наша молодость, а мол</w:t>
      </w:r>
      <w:r>
        <w:rPr>
          <w:rFonts w:ascii="Times New Roman" w:hAnsi="Times New Roman"/>
          <w:sz w:val="24"/>
          <w:szCs w:val="16"/>
        </w:rPr>
        <w:t>о</w:t>
      </w:r>
      <w:r>
        <w:rPr>
          <w:rFonts w:ascii="Times New Roman" w:hAnsi="Times New Roman"/>
          <w:sz w:val="24"/>
          <w:szCs w:val="16"/>
        </w:rPr>
        <w:t>дость и здоровье следует беречь с детства. Не интенсивность, а систематичность упражнений – вот ключ к успеху при занятиях стрэйтчингом.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Игровой стрэйтчинг направлен на активизацию защитных сил организма, развитие пластичности, мышечной свободы, ритмичности, слухового внимания и памяти, т.е. творческих и оздоровительных во</w:t>
      </w:r>
      <w:r>
        <w:rPr>
          <w:szCs w:val="16"/>
        </w:rPr>
        <w:t>з</w:t>
      </w:r>
      <w:r>
        <w:rPr>
          <w:szCs w:val="16"/>
        </w:rPr>
        <w:t>можностей организма, на снижение эмоционально-психического напряжения. Стретчинг включает в себя динамические и статические нагрузки в игровой форме. Именно игра поддерживает живой инт</w:t>
      </w:r>
      <w:r>
        <w:rPr>
          <w:szCs w:val="16"/>
        </w:rPr>
        <w:t>е</w:t>
      </w:r>
      <w:r>
        <w:rPr>
          <w:szCs w:val="16"/>
        </w:rPr>
        <w:t xml:space="preserve">рес к занятию. Упражнения игрового стретчинга носят имитационный характер. К 5-ти годам у ребенка </w:t>
      </w:r>
      <w:r>
        <w:rPr>
          <w:szCs w:val="16"/>
        </w:rPr>
        <w:lastRenderedPageBreak/>
        <w:t>формируется наглядно-образное мышление, что позволяет с большей эффективностью выполнить им</w:t>
      </w:r>
      <w:r>
        <w:rPr>
          <w:szCs w:val="16"/>
        </w:rPr>
        <w:t>и</w:t>
      </w:r>
      <w:r>
        <w:rPr>
          <w:szCs w:val="16"/>
        </w:rPr>
        <w:t xml:space="preserve">тационные движения. </w:t>
      </w:r>
    </w:p>
    <w:p w:rsidR="002537D2" w:rsidRDefault="002537D2">
      <w:pPr>
        <w:pStyle w:val="ab"/>
        <w:tabs>
          <w:tab w:val="left" w:pos="720"/>
          <w:tab w:val="left" w:pos="900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Основные принципы организации работы по игровому стрэйтчингу: наглядность – образный показ; доступность; обучение упражнениям от простого к сложному, от известного к неизвестному, учитывая степень подготовленности детей; систематичность – регулярность занятий, увеличение количества упражнений, усложнение техники их выполнения; закрепление навыков выполнения упражнений; и</w:t>
      </w:r>
      <w:r>
        <w:rPr>
          <w:rFonts w:ascii="Times New Roman" w:hAnsi="Times New Roman"/>
          <w:sz w:val="24"/>
          <w:szCs w:val="16"/>
        </w:rPr>
        <w:t>н</w:t>
      </w:r>
      <w:r>
        <w:rPr>
          <w:rFonts w:ascii="Times New Roman" w:hAnsi="Times New Roman"/>
          <w:sz w:val="24"/>
          <w:szCs w:val="16"/>
        </w:rPr>
        <w:t>дивидуально-дифференцированный подход; учет возрастных особенностей, состояния здоровья кажд</w:t>
      </w:r>
      <w:r>
        <w:rPr>
          <w:rFonts w:ascii="Times New Roman" w:hAnsi="Times New Roman"/>
          <w:sz w:val="24"/>
          <w:szCs w:val="16"/>
        </w:rPr>
        <w:t>о</w:t>
      </w:r>
      <w:r>
        <w:rPr>
          <w:rFonts w:ascii="Times New Roman" w:hAnsi="Times New Roman"/>
          <w:sz w:val="24"/>
          <w:szCs w:val="16"/>
        </w:rPr>
        <w:t>го ребенка; сознательность, понимание пользы от выполнения упражнений, потребность их выполнять.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</w:pPr>
      <w:r>
        <w:rPr>
          <w:szCs w:val="16"/>
        </w:rPr>
        <w:t xml:space="preserve">Комплексы </w:t>
      </w:r>
      <w:r>
        <w:rPr>
          <w:b/>
          <w:szCs w:val="16"/>
        </w:rPr>
        <w:t>упражнений игрового стретчинга</w:t>
      </w:r>
      <w:r>
        <w:rPr>
          <w:szCs w:val="16"/>
        </w:rPr>
        <w:t xml:space="preserve"> проводятся в виде сюжетно-ролевой или тематич</w:t>
      </w:r>
      <w:r>
        <w:rPr>
          <w:szCs w:val="16"/>
        </w:rPr>
        <w:t>е</w:t>
      </w:r>
      <w:r>
        <w:rPr>
          <w:szCs w:val="16"/>
        </w:rPr>
        <w:t>ской игры, состоящей из взаимосвязанных игровых ситуаций, заданий, упражнений, подобранных т</w:t>
      </w:r>
      <w:r>
        <w:rPr>
          <w:szCs w:val="16"/>
        </w:rPr>
        <w:t>а</w:t>
      </w:r>
      <w:r>
        <w:rPr>
          <w:szCs w:val="16"/>
        </w:rPr>
        <w:t>ким образом, чтобы содействовать решению оздоровительных и развивающих задач. Широко использ</w:t>
      </w:r>
      <w:r>
        <w:rPr>
          <w:szCs w:val="16"/>
        </w:rPr>
        <w:t>у</w:t>
      </w:r>
      <w:r>
        <w:rPr>
          <w:szCs w:val="16"/>
        </w:rPr>
        <w:t>ется метод аналогии с животным и растительным миром (образ, поза, двигательная имитация), метод театрализации, где педагог-режиссёр, используя игровую атрибутику, образ, активизирует работу пр</w:t>
      </w:r>
      <w:r>
        <w:rPr>
          <w:szCs w:val="16"/>
        </w:rPr>
        <w:t>а</w:t>
      </w:r>
      <w:r>
        <w:rPr>
          <w:szCs w:val="16"/>
        </w:rPr>
        <w:t>вого полушария головного мозга ребёнка, его пространственно-образное мышление, способствуя в</w:t>
      </w:r>
      <w:r>
        <w:rPr>
          <w:szCs w:val="16"/>
        </w:rPr>
        <w:t>ы</w:t>
      </w:r>
      <w:r>
        <w:rPr>
          <w:szCs w:val="16"/>
        </w:rPr>
        <w:t>свобожд</w:t>
      </w:r>
      <w:r>
        <w:rPr>
          <w:szCs w:val="16"/>
        </w:rPr>
        <w:t>е</w:t>
      </w:r>
      <w:r>
        <w:rPr>
          <w:szCs w:val="16"/>
        </w:rPr>
        <w:t xml:space="preserve">нию скрытых творческих и оздоровительных возможностей подсознания.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>Игровой самомассаж, массаж в парах</w:t>
      </w:r>
      <w:r>
        <w:rPr>
          <w:szCs w:val="16"/>
        </w:rPr>
        <w:t xml:space="preserve"> является одной из основ закаливания и оздоровления де</w:t>
      </w:r>
      <w:r>
        <w:rPr>
          <w:szCs w:val="16"/>
        </w:rPr>
        <w:t>т</w:t>
      </w:r>
      <w:r>
        <w:rPr>
          <w:szCs w:val="16"/>
        </w:rPr>
        <w:t>ского организма. Выполняя упражнения самомассажа в игровой форме, дети получают радость и хор</w:t>
      </w:r>
      <w:r>
        <w:rPr>
          <w:szCs w:val="16"/>
        </w:rPr>
        <w:t>о</w:t>
      </w:r>
      <w:r>
        <w:rPr>
          <w:szCs w:val="16"/>
        </w:rPr>
        <w:t>шее н</w:t>
      </w:r>
      <w:r>
        <w:rPr>
          <w:szCs w:val="16"/>
        </w:rPr>
        <w:t>а</w:t>
      </w:r>
      <w:r>
        <w:rPr>
          <w:szCs w:val="16"/>
        </w:rPr>
        <w:t>строение. Такие упражнения способствуют формированию у ребёнка сознательного стремления к здор</w:t>
      </w:r>
      <w:r>
        <w:rPr>
          <w:szCs w:val="16"/>
        </w:rPr>
        <w:t>о</w:t>
      </w:r>
      <w:r>
        <w:rPr>
          <w:szCs w:val="16"/>
        </w:rPr>
        <w:t xml:space="preserve">вью.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bCs/>
          <w:szCs w:val="16"/>
        </w:rPr>
      </w:pPr>
      <w:r>
        <w:rPr>
          <w:szCs w:val="16"/>
        </w:rPr>
        <w:t>Перед самомассажем необходимо разогреть ладони растиранием друг о друга до появления в них тепла. Делая самомассаж, ребёнок воздействует на весь организм в целом с полной уверенностью в том, что он действительно творит что-то прекрасное, развивающее у него позитивно-ценностное отношение к со</w:t>
      </w:r>
      <w:r>
        <w:rPr>
          <w:szCs w:val="16"/>
        </w:rPr>
        <w:t>б</w:t>
      </w:r>
      <w:r>
        <w:rPr>
          <w:szCs w:val="16"/>
        </w:rPr>
        <w:t>ственному телу.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bCs/>
          <w:szCs w:val="16"/>
        </w:rPr>
        <w:t>Дыхательные упражнения</w:t>
      </w:r>
      <w:r>
        <w:rPr>
          <w:szCs w:val="16"/>
        </w:rPr>
        <w:t xml:space="preserve"> включены в каждое занятие. Важно научить ребёнка дышать носом, а не ртом. Обучая детей правильному дыханию, необходимо, прежде всего, добиться, чтобы они делали гл</w:t>
      </w:r>
      <w:r>
        <w:rPr>
          <w:szCs w:val="16"/>
        </w:rPr>
        <w:t>у</w:t>
      </w:r>
      <w:r>
        <w:rPr>
          <w:szCs w:val="16"/>
        </w:rPr>
        <w:t>бокий выдох. Это важно для максимальной вентиляции альвеол лёгких. Через эти упражнения укре</w:t>
      </w:r>
      <w:r>
        <w:rPr>
          <w:szCs w:val="16"/>
        </w:rPr>
        <w:t>п</w:t>
      </w:r>
      <w:r>
        <w:rPr>
          <w:szCs w:val="16"/>
        </w:rPr>
        <w:t>ляются мышцы дыхательной системы, носоглотки и верхних дыхательных путей. Каждое упражнение имеет н</w:t>
      </w:r>
      <w:r>
        <w:rPr>
          <w:szCs w:val="16"/>
        </w:rPr>
        <w:t>а</w:t>
      </w:r>
      <w:r>
        <w:rPr>
          <w:szCs w:val="16"/>
        </w:rPr>
        <w:t>звание, связанное с каким-либо образом и чаще всего с произнесением звуков на выдохе. Эти упражнения очень интересны детям, они выполняют их с удовольствием.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b/>
          <w:szCs w:val="16"/>
        </w:rPr>
        <w:t>Упражнения с предметами</w:t>
      </w:r>
      <w:r>
        <w:rPr>
          <w:szCs w:val="16"/>
        </w:rPr>
        <w:t xml:space="preserve"> позволяют укрепить разные группы мышц, развить ловкость, внимание, повысить гибкость. Дети сами выбирают вид упражнений, взрослый направляет движения детей, в</w:t>
      </w:r>
      <w:r>
        <w:rPr>
          <w:szCs w:val="16"/>
        </w:rPr>
        <w:t>ы</w:t>
      </w:r>
      <w:r>
        <w:rPr>
          <w:szCs w:val="16"/>
        </w:rPr>
        <w:t>полн</w:t>
      </w:r>
      <w:r>
        <w:rPr>
          <w:szCs w:val="16"/>
        </w:rPr>
        <w:t>я</w:t>
      </w:r>
      <w:r>
        <w:rPr>
          <w:szCs w:val="16"/>
        </w:rPr>
        <w:t>ет страховку при сложных упражнениях, рекомендует те или иные упражнения.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b/>
          <w:szCs w:val="16"/>
        </w:rPr>
        <w:t>Подвижные  и музыкально-ритмические игры</w:t>
      </w:r>
      <w:r>
        <w:rPr>
          <w:szCs w:val="16"/>
        </w:rPr>
        <w:t xml:space="preserve"> создают атмосферу радости, способствуют эффе</w:t>
      </w:r>
      <w:r>
        <w:rPr>
          <w:szCs w:val="16"/>
        </w:rPr>
        <w:t>к</w:t>
      </w:r>
      <w:r>
        <w:rPr>
          <w:szCs w:val="16"/>
        </w:rPr>
        <w:t>тивному комплексному решению задач оздоровл</w:t>
      </w:r>
      <w:r>
        <w:rPr>
          <w:szCs w:val="16"/>
        </w:rPr>
        <w:t>е</w:t>
      </w:r>
      <w:r>
        <w:rPr>
          <w:szCs w:val="16"/>
        </w:rPr>
        <w:t xml:space="preserve">ния, и поэтому имеют место на каждом занятии. 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b/>
          <w:szCs w:val="16"/>
        </w:rPr>
      </w:pPr>
      <w:r>
        <w:rPr>
          <w:szCs w:val="16"/>
        </w:rPr>
        <w:t xml:space="preserve"> </w:t>
      </w:r>
    </w:p>
    <w:p w:rsidR="002537D2" w:rsidRDefault="002537D2">
      <w:pPr>
        <w:pStyle w:val="ab"/>
        <w:tabs>
          <w:tab w:val="left" w:pos="0"/>
          <w:tab w:val="left" w:pos="720"/>
          <w:tab w:val="left" w:pos="900"/>
        </w:tabs>
        <w:spacing w:line="240" w:lineRule="auto"/>
        <w:ind w:left="0" w:firstLine="340"/>
        <w:jc w:val="both"/>
        <w:rPr>
          <w:rFonts w:ascii="Times New Roman" w:hAnsi="Times New Roman"/>
          <w:b/>
          <w:sz w:val="24"/>
          <w:szCs w:val="16"/>
          <w:u w:val="single"/>
        </w:rPr>
      </w:pPr>
      <w:r>
        <w:rPr>
          <w:rFonts w:ascii="Times New Roman" w:hAnsi="Times New Roman"/>
          <w:b/>
          <w:sz w:val="24"/>
          <w:szCs w:val="16"/>
        </w:rPr>
        <w:t>2.</w:t>
      </w:r>
      <w:r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b/>
          <w:sz w:val="24"/>
          <w:szCs w:val="16"/>
        </w:rPr>
        <w:t xml:space="preserve">Перечень основных видов физических упражнений </w:t>
      </w:r>
    </w:p>
    <w:p w:rsidR="002537D2" w:rsidRDefault="002537D2">
      <w:pPr>
        <w:pStyle w:val="ab"/>
        <w:tabs>
          <w:tab w:val="left" w:pos="0"/>
          <w:tab w:val="left" w:pos="720"/>
          <w:tab w:val="left" w:pos="900"/>
        </w:tabs>
        <w:spacing w:line="240" w:lineRule="auto"/>
        <w:ind w:left="0" w:firstLine="340"/>
        <w:jc w:val="center"/>
        <w:rPr>
          <w:rFonts w:ascii="Times New Roman" w:hAnsi="Times New Roman"/>
          <w:b/>
          <w:sz w:val="24"/>
          <w:szCs w:val="16"/>
          <w:u w:val="single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для развития навыков ходьбы: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ходьба на носках, пятках, по кругу,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ходьба по мягкой (можно использовать мягкие модули) и твёрдой поверхностям (скамейка),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ходьба с различными движениями рук и ног,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ходьба различными способами: в полуприседе, в полном приседе,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приставной шаг вправо, влево, вперёд, назад,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ходьба с закрытыми глазами (2-3 метра).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для развития навыков бега: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бег змейкой,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бег по прямой линии,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бег на месте,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бег со сменой направления и скорости по сигналу,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медленный непрерывный бег 2 минуты (6 лет),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эстафета,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челночный бег,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подвижные игры.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для развития прыжковых навыков: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 на фитболах,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 на месте вверх (на двух ногах, на одной),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прыжки: ноги вместе, ноги врозь (скрестно-врозь),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 на одной или двух ногах с продвижением вперёд,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 из обруча в обруч (в 6 лет 70-80 см.),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прыжки через скакалку (первый  и второй год обучения - формирование основ передвижения, тр</w:t>
      </w:r>
      <w:r>
        <w:rPr>
          <w:rFonts w:ascii="Times New Roman" w:hAnsi="Times New Roman"/>
          <w:sz w:val="24"/>
          <w:szCs w:val="16"/>
        </w:rPr>
        <w:t>е</w:t>
      </w:r>
      <w:r>
        <w:rPr>
          <w:rFonts w:ascii="Times New Roman" w:hAnsi="Times New Roman"/>
          <w:sz w:val="24"/>
          <w:szCs w:val="16"/>
        </w:rPr>
        <w:t>тий год обучения – закрепление навыка передвиж</w:t>
      </w:r>
      <w:r>
        <w:rPr>
          <w:rFonts w:ascii="Times New Roman" w:hAnsi="Times New Roman"/>
          <w:sz w:val="24"/>
          <w:szCs w:val="16"/>
        </w:rPr>
        <w:t>е</w:t>
      </w:r>
      <w:r>
        <w:rPr>
          <w:rFonts w:ascii="Times New Roman" w:hAnsi="Times New Roman"/>
          <w:sz w:val="24"/>
          <w:szCs w:val="16"/>
        </w:rPr>
        <w:t xml:space="preserve">ния).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для развития навыков ползания: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различные виды ползания по программе М.А. Васильевой,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ползание на спине и передвижение только с помощью рук.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для развития навыков работы с мячами различного диаметра: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метание мяча,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перебрасывание друг другу из разных исходных положений,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броски об пол,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отбивание мяча с бегом боковым галопом,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ведение мяча ногой - «футбол»,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упражнения с фитболами.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в равновесии: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все виды упражнений в равновесии по программе М.А. Васильевой,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- упражнения в равновесии с фитболами,</w:t>
      </w:r>
    </w:p>
    <w:p w:rsidR="002537D2" w:rsidRDefault="002537D2">
      <w:pPr>
        <w:pStyle w:val="ab"/>
        <w:tabs>
          <w:tab w:val="left" w:pos="720"/>
          <w:tab w:val="left" w:pos="900"/>
          <w:tab w:val="left" w:pos="3900"/>
          <w:tab w:val="left" w:pos="6585"/>
        </w:tabs>
        <w:spacing w:line="240" w:lineRule="auto"/>
        <w:ind w:left="0" w:firstLine="340"/>
        <w:jc w:val="both"/>
        <w:rPr>
          <w:rFonts w:ascii="Times New Roman" w:hAnsi="Times New Roman"/>
          <w:sz w:val="24"/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b/>
          <w:bCs/>
          <w:szCs w:val="16"/>
        </w:rPr>
        <w:t>Общеразвивающие упражнения без предметов:</w:t>
      </w:r>
      <w:r>
        <w:rPr>
          <w:szCs w:val="16"/>
        </w:rPr>
        <w:t xml:space="preserve"> «Ветерок», «Рисуем кружок», «Волны», «Бокс», «Мешаем кашу», «Бабочка», «Кошка», «Я – балерина», «Цапля», «Слон и муравей», «Хлопни раз, хло</w:t>
      </w:r>
      <w:r>
        <w:rPr>
          <w:szCs w:val="16"/>
        </w:rPr>
        <w:t>п</w:t>
      </w:r>
      <w:r>
        <w:rPr>
          <w:szCs w:val="16"/>
        </w:rPr>
        <w:t>ни два», «Тик-так», «Ночь и день», «Тушим пожар», «Ежик покатился», «Плавающая лягушка», «Незнайка», «Покажем ушко солнышку», «Кошка – мышка», «Гуси прячут крылышки», «Елочка кач</w:t>
      </w:r>
      <w:r>
        <w:rPr>
          <w:szCs w:val="16"/>
        </w:rPr>
        <w:t>а</w:t>
      </w:r>
      <w:r>
        <w:rPr>
          <w:szCs w:val="16"/>
        </w:rPr>
        <w:t>ется», «Посмотри в окошечко», «Тук-тук».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b/>
          <w:bCs/>
          <w:szCs w:val="16"/>
        </w:rPr>
      </w:pPr>
      <w:r>
        <w:rPr>
          <w:b/>
          <w:bCs/>
          <w:szCs w:val="16"/>
        </w:rPr>
        <w:t>Упражнения с предметами:</w:t>
      </w:r>
      <w:r>
        <w:rPr>
          <w:b/>
          <w:bCs/>
          <w:i/>
          <w:szCs w:val="16"/>
        </w:rPr>
        <w:t xml:space="preserve"> 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с мячами для разминки: «Мячик вправо, мячик влево», «Рюкзачок», «Мяч к груди», «Солнышко», «Дровосек», «Стульчик», «Мячик пр</w:t>
      </w:r>
      <w:r>
        <w:rPr>
          <w:szCs w:val="16"/>
        </w:rPr>
        <w:t>ы</w:t>
      </w:r>
      <w:r>
        <w:rPr>
          <w:szCs w:val="16"/>
        </w:rPr>
        <w:t>гать умеет».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с мячом в основной части: «Мяч на дорожке», «Ворота», «Боулинг», «Сильный жив</w:t>
      </w:r>
      <w:r>
        <w:rPr>
          <w:szCs w:val="16"/>
        </w:rPr>
        <w:t>о</w:t>
      </w:r>
      <w:r>
        <w:rPr>
          <w:szCs w:val="16"/>
        </w:rPr>
        <w:t>тик», «Салют», «Ведение мяча на месте», «Пингви</w:t>
      </w:r>
      <w:r>
        <w:rPr>
          <w:szCs w:val="16"/>
        </w:rPr>
        <w:t>н</w:t>
      </w:r>
      <w:r>
        <w:rPr>
          <w:szCs w:val="16"/>
        </w:rPr>
        <w:t>чики», «Зайчики».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с мячом для укрепления мышц: «Хвостик зайчика», «Лошадки», «Сильная спинка», «Ракета».</w:t>
      </w:r>
    </w:p>
    <w:p w:rsidR="002537D2" w:rsidRDefault="002537D2">
      <w:pPr>
        <w:pStyle w:val="31"/>
      </w:pPr>
      <w:r>
        <w:t>Упражнения с гимнастической палкой: «Хромоножки», «Лошадки», «Хлопни в ладошки», «Палку вверх», «Палку за спину», «Крылышки», «Штангисты», «Петушок», «Сильные ножки», «Кулачки», «Проворные ножки».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Упражнения с фитболами в исходном положении: сед на мяче; лежа на спине на мяче; лежа на ж</w:t>
      </w:r>
      <w:r>
        <w:rPr>
          <w:szCs w:val="16"/>
        </w:rPr>
        <w:t>и</w:t>
      </w:r>
      <w:r>
        <w:rPr>
          <w:szCs w:val="16"/>
        </w:rPr>
        <w:t>воте; стоя; лежа на мяче, на боку; сидя на коврике с мячом.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Упражнения с обручами: «Катание обруча», «Вращение обруча», «Сильный животик», «Прыжки из обруча в обруч», «Смерч», «Запрыгни-выпрыгни», «Скакалка», «Коробочка», «Лодочка», «Наклоны».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Танцевально-ритмическая гимнастика:  «Чебурашка», «Часики»,  «Воробьиная дискотека», «Кар</w:t>
      </w:r>
      <w:r>
        <w:rPr>
          <w:szCs w:val="16"/>
        </w:rPr>
        <w:t>у</w:t>
      </w:r>
      <w:r>
        <w:rPr>
          <w:szCs w:val="16"/>
        </w:rPr>
        <w:t>сельные лошадки»,  «Ну, погоди!»,  «Сосулька»,  «Зарядка»,  «Ванечка-пастух»,  «Четыре таракана и све</w:t>
      </w:r>
      <w:r>
        <w:rPr>
          <w:szCs w:val="16"/>
        </w:rPr>
        <w:t>р</w:t>
      </w:r>
      <w:r>
        <w:rPr>
          <w:szCs w:val="16"/>
        </w:rPr>
        <w:t>чок»,  «Облака» с лентами,  «Три поросенка»,  «Белочка» с мячами,  с флажками.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  <w:r>
        <w:rPr>
          <w:szCs w:val="16"/>
        </w:rPr>
        <w:t>Силовые упражнения (Приложение 5): «Лодочка», «Носорог-силач», «Золотая рыбка», «Поплыли», «Маленькая горка», «Уголок», «Велосипед», «Мячик», «Ёжик-силач», «Наклоны», «Крокодил», «Зам</w:t>
      </w:r>
      <w:r>
        <w:rPr>
          <w:szCs w:val="16"/>
        </w:rPr>
        <w:t>о</w:t>
      </w:r>
      <w:r>
        <w:rPr>
          <w:szCs w:val="16"/>
        </w:rPr>
        <w:t>чек», «Тюлень», «Р</w:t>
      </w:r>
      <w:r>
        <w:rPr>
          <w:szCs w:val="16"/>
        </w:rPr>
        <w:t>у</w:t>
      </w:r>
      <w:r>
        <w:rPr>
          <w:szCs w:val="16"/>
        </w:rPr>
        <w:t>салка».</w:t>
      </w:r>
    </w:p>
    <w:p w:rsidR="002537D2" w:rsidRDefault="002537D2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lastRenderedPageBreak/>
        <w:t>Стретчинг: «Бабочка», «Неваляшка», «Покачай малышку», «Да-Нет», «Книжка», «Ванька-встанька», «Мост», «Ежик», «Стойка на лопатках», «Змея», «Рыбка», «Кошечка», «Поза ребенка», «Лошадка», «Верблюд», «Лебедь», «Солнышко», «Зернышко», «Дерево», «Жуки», «Улитка», «Стрекоза», «Нев</w:t>
      </w:r>
      <w:r>
        <w:rPr>
          <w:szCs w:val="16"/>
        </w:rPr>
        <w:t>а</w:t>
      </w:r>
      <w:r>
        <w:rPr>
          <w:szCs w:val="16"/>
        </w:rPr>
        <w:t>ляшка-2», «Собака», «Замок», «Морской конек», «Черепаха», «Кузнечик», «Волчонок», «Страус», «Н</w:t>
      </w:r>
      <w:r>
        <w:rPr>
          <w:szCs w:val="16"/>
        </w:rPr>
        <w:t>о</w:t>
      </w:r>
      <w:r>
        <w:rPr>
          <w:szCs w:val="16"/>
        </w:rPr>
        <w:t>сорог», «Лисичка», «Муравей», «Зайчик», «Медвежонок», «Дыхательные упражн</w:t>
      </w:r>
      <w:r>
        <w:rPr>
          <w:szCs w:val="16"/>
        </w:rPr>
        <w:t>е</w:t>
      </w:r>
      <w:r>
        <w:rPr>
          <w:szCs w:val="16"/>
        </w:rPr>
        <w:t>ния».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Комплексы упражнений игрового стретчинга: «Сказка о глупом императоре», «Просто так», «Во</w:t>
      </w:r>
      <w:r>
        <w:rPr>
          <w:szCs w:val="16"/>
        </w:rPr>
        <w:t>з</w:t>
      </w:r>
      <w:r>
        <w:rPr>
          <w:szCs w:val="16"/>
        </w:rPr>
        <w:t>ращение домой», «Физкультура зверят», «Спор зверей», «Из зернышка в дерево», «Путешествие Сер</w:t>
      </w:r>
      <w:r>
        <w:rPr>
          <w:szCs w:val="16"/>
        </w:rPr>
        <w:t>е</w:t>
      </w:r>
      <w:r>
        <w:rPr>
          <w:szCs w:val="16"/>
        </w:rPr>
        <w:t>жи», «Ящерица».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Музыкально-ритмические игры: «Музыкальное эхо»,  «Космонавты», «Трансформеры», «Конники-спортсмены»,  «Найди предмет»,  «Музыкальные стулья»,  «Автомобили»,  «Воробышки», «Усни-трава», «Паровоз», «Дир</w:t>
      </w:r>
      <w:r>
        <w:rPr>
          <w:szCs w:val="16"/>
        </w:rPr>
        <w:t>и</w:t>
      </w:r>
      <w:r>
        <w:rPr>
          <w:szCs w:val="16"/>
        </w:rPr>
        <w:t>жер-оркестр»,  «Волк во рву»,  «Капканы».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both"/>
        <w:rPr>
          <w:szCs w:val="16"/>
        </w:rPr>
      </w:pPr>
      <w:r>
        <w:rPr>
          <w:szCs w:val="16"/>
        </w:rPr>
        <w:t>Музыкально-ритмические упражнения: «Пружинка», «Подскок», «Шаг с притопом», «Приставной шаг с приседанием», «Пружинящий шаг», «Боковой галоп», «Переменный шаг».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</w:pPr>
      <w:r>
        <w:rPr>
          <w:szCs w:val="16"/>
        </w:rPr>
        <w:t>Различные танцевальные шаги (полька, русская, хип-хоп, вальс и т.д.). Импровизация под музыку соответствующего характера (лыжник, наездник, к</w:t>
      </w:r>
      <w:r>
        <w:rPr>
          <w:szCs w:val="16"/>
        </w:rPr>
        <w:t>о</w:t>
      </w:r>
      <w:r>
        <w:rPr>
          <w:szCs w:val="16"/>
        </w:rPr>
        <w:t>тик, рыбак, конькобежец и др.).</w:t>
      </w:r>
    </w:p>
    <w:p w:rsidR="002537D2" w:rsidRDefault="002537D2">
      <w:pPr>
        <w:tabs>
          <w:tab w:val="left" w:pos="720"/>
          <w:tab w:val="left" w:pos="900"/>
        </w:tabs>
        <w:ind w:firstLine="340"/>
        <w:jc w:val="both"/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20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bCs/>
          <w:szCs w:val="18"/>
        </w:rPr>
      </w:pPr>
      <w:r>
        <w:rPr>
          <w:b/>
          <w:bCs/>
          <w:szCs w:val="20"/>
        </w:rPr>
        <w:lastRenderedPageBreak/>
        <w:t>Предполагаемые результаты:</w:t>
      </w:r>
    </w:p>
    <w:p w:rsidR="002537D2" w:rsidRDefault="002537D2">
      <w:pPr>
        <w:pStyle w:val="a0"/>
        <w:tabs>
          <w:tab w:val="left" w:pos="720"/>
          <w:tab w:val="left" w:pos="900"/>
        </w:tabs>
        <w:ind w:firstLine="340"/>
        <w:jc w:val="center"/>
        <w:rPr>
          <w:szCs w:val="16"/>
        </w:rPr>
      </w:pPr>
      <w:r>
        <w:rPr>
          <w:b/>
          <w:bCs/>
          <w:szCs w:val="18"/>
        </w:rPr>
        <w:t>I год обучения</w:t>
      </w:r>
    </w:p>
    <w:p w:rsidR="002537D2" w:rsidRDefault="002537D2">
      <w:pPr>
        <w:pStyle w:val="a0"/>
        <w:spacing w:line="0" w:lineRule="atLeast"/>
        <w:rPr>
          <w:szCs w:val="16"/>
        </w:rPr>
      </w:pPr>
      <w:r>
        <w:rPr>
          <w:szCs w:val="16"/>
        </w:rPr>
        <w:t>1. Ходить ритмично под музыку с выполнением различных заданий;</w:t>
      </w:r>
    </w:p>
    <w:p w:rsidR="002537D2" w:rsidRDefault="002537D2">
      <w:pPr>
        <w:pStyle w:val="a0"/>
        <w:spacing w:line="0" w:lineRule="atLeast"/>
        <w:rPr>
          <w:szCs w:val="16"/>
        </w:rPr>
      </w:pPr>
      <w:r>
        <w:rPr>
          <w:szCs w:val="16"/>
        </w:rPr>
        <w:t>2. Выполнять несложные связки ОРУ под музыку без предметов и с предметами (гимнастические палки, ленты, обручи, мячи, скакалки);</w:t>
      </w:r>
    </w:p>
    <w:p w:rsidR="002537D2" w:rsidRDefault="002537D2">
      <w:pPr>
        <w:pStyle w:val="a0"/>
        <w:spacing w:line="0" w:lineRule="atLeast"/>
        <w:rPr>
          <w:szCs w:val="16"/>
        </w:rPr>
      </w:pPr>
      <w:r>
        <w:rPr>
          <w:szCs w:val="16"/>
        </w:rPr>
        <w:t>3. Бегать и прыгать под музыку, выполняя движения по кругу, змейкой, в колонне по два;</w:t>
      </w:r>
    </w:p>
    <w:p w:rsidR="002537D2" w:rsidRDefault="002537D2">
      <w:pPr>
        <w:pStyle w:val="a0"/>
        <w:spacing w:line="0" w:lineRule="atLeast"/>
        <w:rPr>
          <w:szCs w:val="16"/>
        </w:rPr>
      </w:pPr>
      <w:r>
        <w:rPr>
          <w:szCs w:val="16"/>
        </w:rPr>
        <w:t>4. Знать, что такое «фитбол», правильно садиться, держать осанку, выполнять несложные упражнения на равновесие, удержание;</w:t>
      </w:r>
    </w:p>
    <w:p w:rsidR="002537D2" w:rsidRDefault="002537D2">
      <w:pPr>
        <w:pStyle w:val="a0"/>
        <w:spacing w:line="0" w:lineRule="atLeast"/>
        <w:rPr>
          <w:szCs w:val="16"/>
        </w:rPr>
      </w:pPr>
      <w:r>
        <w:rPr>
          <w:szCs w:val="16"/>
        </w:rPr>
        <w:t>5. Выполнять с помощью инструктора элементарные упражнения игрового стретчинга, приемов сам</w:t>
      </w:r>
      <w:r>
        <w:rPr>
          <w:szCs w:val="16"/>
        </w:rPr>
        <w:t>о</w:t>
      </w:r>
      <w:r>
        <w:rPr>
          <w:szCs w:val="16"/>
        </w:rPr>
        <w:t>массажа (поглаживание и разминание).</w:t>
      </w:r>
    </w:p>
    <w:p w:rsidR="002537D2" w:rsidRDefault="002537D2">
      <w:pPr>
        <w:pStyle w:val="a0"/>
        <w:spacing w:line="0" w:lineRule="atLeast"/>
        <w:rPr>
          <w:b/>
          <w:bCs/>
          <w:szCs w:val="16"/>
        </w:rPr>
      </w:pPr>
      <w:r>
        <w:rPr>
          <w:szCs w:val="16"/>
        </w:rPr>
        <w:t> </w:t>
      </w:r>
    </w:p>
    <w:p w:rsidR="002537D2" w:rsidRDefault="002537D2">
      <w:pPr>
        <w:pStyle w:val="a0"/>
        <w:tabs>
          <w:tab w:val="left" w:pos="720"/>
          <w:tab w:val="left" w:pos="900"/>
        </w:tabs>
        <w:ind w:firstLine="340"/>
        <w:jc w:val="center"/>
      </w:pPr>
      <w:r>
        <w:rPr>
          <w:b/>
          <w:bCs/>
          <w:szCs w:val="16"/>
        </w:rPr>
        <w:t>II год обучения</w:t>
      </w:r>
    </w:p>
    <w:p w:rsidR="002537D2" w:rsidRDefault="002537D2">
      <w:pPr>
        <w:pStyle w:val="a0"/>
        <w:rPr>
          <w:b/>
          <w:bCs/>
          <w:szCs w:val="16"/>
        </w:rPr>
      </w:pPr>
      <w:r>
        <w:t> </w:t>
      </w:r>
    </w:p>
    <w:p w:rsidR="002537D2" w:rsidRDefault="002537D2">
      <w:pPr>
        <w:pStyle w:val="a0"/>
        <w:rPr>
          <w:szCs w:val="16"/>
        </w:rPr>
      </w:pPr>
      <w:r>
        <w:rPr>
          <w:b/>
          <w:bCs/>
          <w:szCs w:val="16"/>
        </w:rPr>
        <w:t>В конце II года обучения ребенок умеет: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1. Ритмично двигаться в соответствии с темпом музыки, осознанно владеть своим телом, держать оса</w:t>
      </w:r>
      <w:r>
        <w:rPr>
          <w:szCs w:val="16"/>
        </w:rPr>
        <w:t>н</w:t>
      </w:r>
      <w:r>
        <w:rPr>
          <w:szCs w:val="16"/>
        </w:rPr>
        <w:t>ку;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2. Выполнять ОРУ (по выбору педагога) непрерывна под музыку в различном темпе;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3. Осознанно выполнять упражнения гимнастики и стретчинга, преодолевая мышечное напряжение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владеть техникой самомассажа (поглаживание, разминание, постукивание);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4. Сочетать двигательные упражнения с дыханием;</w:t>
      </w:r>
    </w:p>
    <w:p w:rsidR="002537D2" w:rsidRDefault="002537D2">
      <w:pPr>
        <w:pStyle w:val="a0"/>
      </w:pPr>
      <w:r>
        <w:rPr>
          <w:szCs w:val="16"/>
        </w:rPr>
        <w:t>5. Выполнять комплексы упражнений на фитболах, соответствующие возрасту и подготовке (предл</w:t>
      </w:r>
      <w:r>
        <w:rPr>
          <w:szCs w:val="16"/>
        </w:rPr>
        <w:t>о</w:t>
      </w:r>
      <w:r>
        <w:rPr>
          <w:szCs w:val="16"/>
        </w:rPr>
        <w:t>женные педагогом).</w:t>
      </w:r>
    </w:p>
    <w:p w:rsidR="002537D2" w:rsidRDefault="002537D2">
      <w:pPr>
        <w:pStyle w:val="a0"/>
        <w:rPr>
          <w:b/>
          <w:bCs/>
          <w:szCs w:val="16"/>
        </w:rPr>
      </w:pPr>
      <w:r>
        <w:t> </w:t>
      </w:r>
    </w:p>
    <w:p w:rsidR="002537D2" w:rsidRDefault="002537D2">
      <w:pPr>
        <w:pStyle w:val="a0"/>
        <w:rPr>
          <w:szCs w:val="16"/>
        </w:rPr>
      </w:pPr>
      <w:r>
        <w:rPr>
          <w:b/>
          <w:bCs/>
          <w:szCs w:val="16"/>
        </w:rPr>
        <w:t>В конце II года обучения знает:</w:t>
      </w:r>
      <w:r>
        <w:t xml:space="preserve"> 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последовательность выполнения упражнений: для шеи, рук, плечевого пояса, туловища и ног;</w:t>
      </w:r>
    </w:p>
    <w:p w:rsidR="002537D2" w:rsidRDefault="002537D2">
      <w:pPr>
        <w:pStyle w:val="a0"/>
      </w:pPr>
      <w:r>
        <w:rPr>
          <w:szCs w:val="16"/>
        </w:rPr>
        <w:t>разные исходные положения: стоя, сидя, лежа на спине, животе, на боку, в различных упорах.</w:t>
      </w:r>
    </w:p>
    <w:p w:rsidR="002537D2" w:rsidRDefault="002537D2">
      <w:pPr>
        <w:pStyle w:val="a0"/>
      </w:pPr>
    </w:p>
    <w:p w:rsidR="002537D2" w:rsidRDefault="002537D2">
      <w:pPr>
        <w:pStyle w:val="a0"/>
        <w:jc w:val="center"/>
        <w:rPr>
          <w:b/>
          <w:bCs/>
          <w:szCs w:val="16"/>
        </w:rPr>
      </w:pPr>
      <w:r>
        <w:rPr>
          <w:b/>
          <w:bCs/>
          <w:szCs w:val="16"/>
        </w:rPr>
        <w:t>III год обучения</w:t>
      </w:r>
    </w:p>
    <w:p w:rsidR="002537D2" w:rsidRDefault="002537D2">
      <w:pPr>
        <w:pStyle w:val="a0"/>
        <w:rPr>
          <w:b/>
          <w:bCs/>
          <w:szCs w:val="16"/>
        </w:rPr>
      </w:pPr>
      <w:r>
        <w:rPr>
          <w:b/>
          <w:bCs/>
          <w:szCs w:val="16"/>
        </w:rPr>
        <w:t> В конце III года обучения воспитанник: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1. Владеет элементами ритмической гимнастики, выполняет движения в разном ритмическом темпе;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2. Владеет элементарными приемами выполнения упражнений художественной гимнастики (с лентой, скакалкой, мячом, обручем);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3. самостоятельно выполняет под музыку комплексы фитнес-упражнений, разученных ранее;</w:t>
      </w:r>
    </w:p>
    <w:p w:rsidR="002537D2" w:rsidRDefault="002537D2">
      <w:pPr>
        <w:pStyle w:val="a0"/>
        <w:rPr>
          <w:szCs w:val="16"/>
        </w:rPr>
      </w:pPr>
      <w:r>
        <w:rPr>
          <w:szCs w:val="16"/>
        </w:rPr>
        <w:t>4. Выполняет с помощью педагога упражнения стретчинга, знает названия поз, стремится контролир</w:t>
      </w:r>
      <w:r>
        <w:rPr>
          <w:szCs w:val="16"/>
        </w:rPr>
        <w:t>о</w:t>
      </w:r>
      <w:r>
        <w:rPr>
          <w:szCs w:val="16"/>
        </w:rPr>
        <w:t>вать движение и дыхание;</w:t>
      </w:r>
    </w:p>
    <w:p w:rsidR="002537D2" w:rsidRDefault="002537D2">
      <w:pPr>
        <w:pStyle w:val="a0"/>
      </w:pPr>
      <w:r>
        <w:rPr>
          <w:szCs w:val="16"/>
        </w:rPr>
        <w:t>5. Использует различные приемы самомассажа, соблюдая их последовательность.</w:t>
      </w:r>
    </w:p>
    <w:p w:rsidR="002537D2" w:rsidRDefault="002537D2">
      <w:pPr>
        <w:tabs>
          <w:tab w:val="left" w:pos="720"/>
          <w:tab w:val="left" w:pos="900"/>
        </w:tabs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szCs w:val="16"/>
        </w:rPr>
      </w:pPr>
    </w:p>
    <w:p w:rsidR="002537D2" w:rsidRDefault="002537D2">
      <w:pPr>
        <w:tabs>
          <w:tab w:val="left" w:pos="720"/>
          <w:tab w:val="left" w:pos="900"/>
        </w:tabs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p w:rsidR="002537D2" w:rsidRDefault="002537D2">
      <w:pPr>
        <w:tabs>
          <w:tab w:val="left" w:pos="720"/>
          <w:tab w:val="left" w:pos="900"/>
        </w:tabs>
        <w:ind w:firstLine="340"/>
        <w:jc w:val="center"/>
        <w:rPr>
          <w:b/>
          <w:szCs w:val="16"/>
        </w:rPr>
      </w:pPr>
    </w:p>
    <w:sectPr w:rsidR="00253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454" w:right="567" w:bottom="567" w:left="567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0F" w:rsidRDefault="0080210F">
      <w:r>
        <w:separator/>
      </w:r>
    </w:p>
  </w:endnote>
  <w:endnote w:type="continuationSeparator" w:id="0">
    <w:p w:rsidR="0080210F" w:rsidRDefault="008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2537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B930D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16205"/>
              <wp:effectExtent l="8890" t="635" r="381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7D2" w:rsidRDefault="002537D2">
                          <w:pPr>
                            <w:pStyle w:val="ad"/>
                          </w:pPr>
                          <w:r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0D4">
                            <w:rPr>
                              <w:rStyle w:val="a6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pt;height:9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+J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" stroked="f">
              <v:fill opacity="0"/>
              <v:textbox inset="0,0,0,0">
                <w:txbxContent>
                  <w:p w:rsidR="002537D2" w:rsidRDefault="002537D2">
                    <w:pPr>
                      <w:pStyle w:val="ad"/>
                    </w:pPr>
                    <w:r>
                      <w:rPr>
                        <w:rStyle w:val="a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6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6"/>
                        <w:sz w:val="16"/>
                        <w:szCs w:val="16"/>
                      </w:rPr>
                      <w:fldChar w:fldCharType="separate"/>
                    </w:r>
                    <w:r w:rsidR="00B930D4">
                      <w:rPr>
                        <w:rStyle w:val="a6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253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0F" w:rsidRDefault="0080210F">
      <w:r>
        <w:separator/>
      </w:r>
    </w:p>
  </w:footnote>
  <w:footnote w:type="continuationSeparator" w:id="0">
    <w:p w:rsidR="0080210F" w:rsidRDefault="0080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2537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2537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2" w:rsidRDefault="00253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OpenSymbol" w:hAnsi="Open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</w:abstractNum>
  <w:abstractNum w:abstractNumId="21">
    <w:nsid w:val="00000016"/>
    <w:multiLevelType w:val="single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8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24">
    <w:nsid w:val="00000019"/>
    <w:multiLevelType w:val="multi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26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27">
    <w:nsid w:val="7BD268CD"/>
    <w:multiLevelType w:val="hybridMultilevel"/>
    <w:tmpl w:val="959A9C28"/>
    <w:lvl w:ilvl="0" w:tplc="1A7AFD3C">
      <w:start w:val="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0"/>
    <w:rsid w:val="00215B87"/>
    <w:rsid w:val="002537D2"/>
    <w:rsid w:val="00292341"/>
    <w:rsid w:val="003E62A0"/>
    <w:rsid w:val="0067099B"/>
    <w:rsid w:val="0080210F"/>
    <w:rsid w:val="008227C2"/>
    <w:rsid w:val="00B2431A"/>
    <w:rsid w:val="00B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sz w:val="44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900"/>
      </w:tabs>
      <w:ind w:left="0" w:firstLine="340"/>
      <w:jc w:val="center"/>
      <w:outlineLvl w:val="1"/>
    </w:pPr>
    <w:rPr>
      <w:b/>
      <w:sz w:val="16"/>
      <w:szCs w:val="16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900"/>
      </w:tabs>
      <w:ind w:firstLine="340"/>
      <w:jc w:val="center"/>
      <w:outlineLvl w:val="2"/>
    </w:pPr>
    <w:rPr>
      <w:b/>
      <w:szCs w:val="16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after="240" w:line="240" w:lineRule="atLeast"/>
      <w:ind w:left="1080" w:firstLine="0"/>
      <w:outlineLvl w:val="3"/>
    </w:pPr>
    <w:rPr>
      <w:rFonts w:ascii="Arial" w:hAnsi="Arial" w:cs="Arial"/>
      <w:spacing w:val="-4"/>
      <w:kern w:val="1"/>
      <w:sz w:val="22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pageBreakBefore/>
      <w:tabs>
        <w:tab w:val="left" w:pos="720"/>
        <w:tab w:val="left" w:pos="900"/>
        <w:tab w:val="left" w:pos="3900"/>
        <w:tab w:val="left" w:pos="6585"/>
      </w:tabs>
      <w:ind w:firstLine="340"/>
      <w:jc w:val="center"/>
      <w:outlineLvl w:val="5"/>
    </w:pPr>
    <w:rPr>
      <w:b/>
      <w:sz w:val="36"/>
      <w:szCs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6z0">
    <w:name w:val="WW8Num26z0"/>
    <w:rPr>
      <w:rFonts w:cs="Times New Roman"/>
      <w:b/>
    </w:rPr>
  </w:style>
  <w:style w:type="character" w:styleId="a4">
    <w:name w:val="Default Paragraph Font"/>
    <w:semiHidden/>
  </w:style>
  <w:style w:type="character" w:styleId="a5">
    <w:name w:val="Hyperlink"/>
    <w:basedOn w:val="a4"/>
    <w:semiHidden/>
    <w:rPr>
      <w:color w:val="0000FF"/>
      <w:u w:val="single"/>
    </w:rPr>
  </w:style>
  <w:style w:type="character" w:styleId="a6">
    <w:name w:val="page number"/>
    <w:basedOn w:val="a4"/>
    <w:semiHidden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List"/>
    <w:basedOn w:val="a0"/>
    <w:semiHidden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semiHidden/>
    <w:pPr>
      <w:suppressLineNumbers/>
    </w:pPr>
    <w:rPr>
      <w:rFonts w:cs="Mangal"/>
    </w:rPr>
  </w:style>
  <w:style w:type="paragraph" w:styleId="ab">
    <w:name w:val="List Paragraph"/>
    <w:basedOn w:val="a"/>
    <w:qFormat/>
    <w:pPr>
      <w:spacing w:line="276" w:lineRule="auto"/>
      <w:ind w:left="720"/>
      <w:contextualSpacing/>
      <w:jc w:val="right"/>
    </w:pPr>
    <w:rPr>
      <w:rFonts w:ascii="Calibri" w:eastAsia="Calibri" w:hAnsi="Calibri" w:cs="Calibri"/>
      <w:sz w:val="22"/>
      <w:szCs w:val="22"/>
    </w:rPr>
  </w:style>
  <w:style w:type="paragraph" w:styleId="20">
    <w:name w:val="Body Text Indent 2"/>
    <w:basedOn w:val="a"/>
    <w:semiHidden/>
    <w:pPr>
      <w:tabs>
        <w:tab w:val="left" w:pos="-851"/>
        <w:tab w:val="left" w:pos="720"/>
        <w:tab w:val="left" w:pos="900"/>
      </w:tabs>
      <w:ind w:firstLine="340"/>
      <w:jc w:val="both"/>
    </w:pPr>
    <w:rPr>
      <w:sz w:val="16"/>
      <w:szCs w:val="16"/>
    </w:rPr>
  </w:style>
  <w:style w:type="paragraph" w:styleId="ac">
    <w:name w:val="Body Text Indent"/>
    <w:basedOn w:val="a"/>
    <w:semiHidden/>
    <w:pPr>
      <w:ind w:left="426" w:hanging="426"/>
    </w:pPr>
    <w:rPr>
      <w:sz w:val="20"/>
      <w:szCs w:val="20"/>
    </w:rPr>
  </w:style>
  <w:style w:type="paragraph" w:styleId="21">
    <w:name w:val="List 2"/>
    <w:basedOn w:val="a"/>
    <w:semiHidden/>
    <w:pPr>
      <w:ind w:left="566" w:hanging="283"/>
    </w:pPr>
    <w:rPr>
      <w:sz w:val="20"/>
      <w:szCs w:val="20"/>
    </w:rPr>
  </w:style>
  <w:style w:type="paragraph" w:styleId="30">
    <w:name w:val="List Bullet 3"/>
    <w:basedOn w:val="a"/>
    <w:semiHidden/>
    <w:pPr>
      <w:numPr>
        <w:numId w:val="15"/>
      </w:numPr>
    </w:pPr>
  </w:style>
  <w:style w:type="paragraph" w:styleId="40">
    <w:name w:val="List Bullet 4"/>
    <w:basedOn w:val="a"/>
    <w:semiHidden/>
    <w:pPr>
      <w:numPr>
        <w:numId w:val="2"/>
      </w:numPr>
    </w:pPr>
    <w:rPr>
      <w:sz w:val="20"/>
      <w:szCs w:val="20"/>
    </w:rPr>
  </w:style>
  <w:style w:type="paragraph" w:customStyle="1" w:styleId="ListParagraph">
    <w:name w:val="List Paragraph"/>
    <w:basedOn w:val="a"/>
    <w:pPr>
      <w:spacing w:line="276" w:lineRule="auto"/>
      <w:ind w:left="720"/>
      <w:contextualSpacing/>
      <w:jc w:val="right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paragraph" w:styleId="31">
    <w:name w:val="Body Text Indent 3"/>
    <w:basedOn w:val="a"/>
    <w:semiHidden/>
    <w:pPr>
      <w:tabs>
        <w:tab w:val="left" w:pos="720"/>
        <w:tab w:val="left" w:pos="900"/>
        <w:tab w:val="left" w:pos="3900"/>
        <w:tab w:val="left" w:pos="6585"/>
      </w:tabs>
      <w:ind w:firstLine="340"/>
      <w:jc w:val="both"/>
    </w:pPr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sz w:val="44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900"/>
      </w:tabs>
      <w:ind w:left="0" w:firstLine="340"/>
      <w:jc w:val="center"/>
      <w:outlineLvl w:val="1"/>
    </w:pPr>
    <w:rPr>
      <w:b/>
      <w:sz w:val="16"/>
      <w:szCs w:val="16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900"/>
      </w:tabs>
      <w:ind w:firstLine="340"/>
      <w:jc w:val="center"/>
      <w:outlineLvl w:val="2"/>
    </w:pPr>
    <w:rPr>
      <w:b/>
      <w:szCs w:val="16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after="240" w:line="240" w:lineRule="atLeast"/>
      <w:ind w:left="1080" w:firstLine="0"/>
      <w:outlineLvl w:val="3"/>
    </w:pPr>
    <w:rPr>
      <w:rFonts w:ascii="Arial" w:hAnsi="Arial" w:cs="Arial"/>
      <w:spacing w:val="-4"/>
      <w:kern w:val="1"/>
      <w:sz w:val="22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pageBreakBefore/>
      <w:tabs>
        <w:tab w:val="left" w:pos="720"/>
        <w:tab w:val="left" w:pos="900"/>
        <w:tab w:val="left" w:pos="3900"/>
        <w:tab w:val="left" w:pos="6585"/>
      </w:tabs>
      <w:ind w:firstLine="340"/>
      <w:jc w:val="center"/>
      <w:outlineLvl w:val="5"/>
    </w:pPr>
    <w:rPr>
      <w:b/>
      <w:sz w:val="36"/>
      <w:szCs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6z0">
    <w:name w:val="WW8Num26z0"/>
    <w:rPr>
      <w:rFonts w:cs="Times New Roman"/>
      <w:b/>
    </w:rPr>
  </w:style>
  <w:style w:type="character" w:styleId="a4">
    <w:name w:val="Default Paragraph Font"/>
    <w:semiHidden/>
  </w:style>
  <w:style w:type="character" w:styleId="a5">
    <w:name w:val="Hyperlink"/>
    <w:basedOn w:val="a4"/>
    <w:semiHidden/>
    <w:rPr>
      <w:color w:val="0000FF"/>
      <w:u w:val="single"/>
    </w:rPr>
  </w:style>
  <w:style w:type="character" w:styleId="a6">
    <w:name w:val="page number"/>
    <w:basedOn w:val="a4"/>
    <w:semiHidden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List"/>
    <w:basedOn w:val="a0"/>
    <w:semiHidden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semiHidden/>
    <w:pPr>
      <w:suppressLineNumbers/>
    </w:pPr>
    <w:rPr>
      <w:rFonts w:cs="Mangal"/>
    </w:rPr>
  </w:style>
  <w:style w:type="paragraph" w:styleId="ab">
    <w:name w:val="List Paragraph"/>
    <w:basedOn w:val="a"/>
    <w:qFormat/>
    <w:pPr>
      <w:spacing w:line="276" w:lineRule="auto"/>
      <w:ind w:left="720"/>
      <w:contextualSpacing/>
      <w:jc w:val="right"/>
    </w:pPr>
    <w:rPr>
      <w:rFonts w:ascii="Calibri" w:eastAsia="Calibri" w:hAnsi="Calibri" w:cs="Calibri"/>
      <w:sz w:val="22"/>
      <w:szCs w:val="22"/>
    </w:rPr>
  </w:style>
  <w:style w:type="paragraph" w:styleId="20">
    <w:name w:val="Body Text Indent 2"/>
    <w:basedOn w:val="a"/>
    <w:semiHidden/>
    <w:pPr>
      <w:tabs>
        <w:tab w:val="left" w:pos="-851"/>
        <w:tab w:val="left" w:pos="720"/>
        <w:tab w:val="left" w:pos="900"/>
      </w:tabs>
      <w:ind w:firstLine="340"/>
      <w:jc w:val="both"/>
    </w:pPr>
    <w:rPr>
      <w:sz w:val="16"/>
      <w:szCs w:val="16"/>
    </w:rPr>
  </w:style>
  <w:style w:type="paragraph" w:styleId="ac">
    <w:name w:val="Body Text Indent"/>
    <w:basedOn w:val="a"/>
    <w:semiHidden/>
    <w:pPr>
      <w:ind w:left="426" w:hanging="426"/>
    </w:pPr>
    <w:rPr>
      <w:sz w:val="20"/>
      <w:szCs w:val="20"/>
    </w:rPr>
  </w:style>
  <w:style w:type="paragraph" w:styleId="21">
    <w:name w:val="List 2"/>
    <w:basedOn w:val="a"/>
    <w:semiHidden/>
    <w:pPr>
      <w:ind w:left="566" w:hanging="283"/>
    </w:pPr>
    <w:rPr>
      <w:sz w:val="20"/>
      <w:szCs w:val="20"/>
    </w:rPr>
  </w:style>
  <w:style w:type="paragraph" w:styleId="30">
    <w:name w:val="List Bullet 3"/>
    <w:basedOn w:val="a"/>
    <w:semiHidden/>
    <w:pPr>
      <w:numPr>
        <w:numId w:val="15"/>
      </w:numPr>
    </w:pPr>
  </w:style>
  <w:style w:type="paragraph" w:styleId="40">
    <w:name w:val="List Bullet 4"/>
    <w:basedOn w:val="a"/>
    <w:semiHidden/>
    <w:pPr>
      <w:numPr>
        <w:numId w:val="2"/>
      </w:numPr>
    </w:pPr>
    <w:rPr>
      <w:sz w:val="20"/>
      <w:szCs w:val="20"/>
    </w:rPr>
  </w:style>
  <w:style w:type="paragraph" w:customStyle="1" w:styleId="ListParagraph">
    <w:name w:val="List Paragraph"/>
    <w:basedOn w:val="a"/>
    <w:pPr>
      <w:spacing w:line="276" w:lineRule="auto"/>
      <w:ind w:left="720"/>
      <w:contextualSpacing/>
      <w:jc w:val="right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paragraph" w:styleId="31">
    <w:name w:val="Body Text Indent 3"/>
    <w:basedOn w:val="a"/>
    <w:semiHidden/>
    <w:pPr>
      <w:tabs>
        <w:tab w:val="left" w:pos="720"/>
        <w:tab w:val="left" w:pos="900"/>
        <w:tab w:val="left" w:pos="3900"/>
        <w:tab w:val="left" w:pos="6585"/>
      </w:tabs>
      <w:ind w:firstLine="340"/>
      <w:jc w:val="both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Администратор</cp:lastModifiedBy>
  <cp:revision>2</cp:revision>
  <cp:lastPrinted>2002-03-14T00:30:00Z</cp:lastPrinted>
  <dcterms:created xsi:type="dcterms:W3CDTF">2016-11-22T07:18:00Z</dcterms:created>
  <dcterms:modified xsi:type="dcterms:W3CDTF">2016-11-22T07:18:00Z</dcterms:modified>
</cp:coreProperties>
</file>