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FC" w:rsidRDefault="0055065C" w:rsidP="00C01FCD">
      <w:pPr>
        <w:tabs>
          <w:tab w:val="left" w:pos="2057"/>
          <w:tab w:val="left" w:pos="9407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F713E7" w:rsidRDefault="0055065C" w:rsidP="0055065C">
      <w:pPr>
        <w:tabs>
          <w:tab w:val="left" w:pos="2057"/>
          <w:tab w:val="center" w:pos="756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FF21FC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="00EF5567" w:rsidRPr="00BD74AB">
        <w:rPr>
          <w:rFonts w:ascii="Times New Roman" w:hAnsi="Times New Roman" w:cs="Times New Roman"/>
          <w:sz w:val="36"/>
          <w:szCs w:val="36"/>
        </w:rPr>
        <w:t>План по</w:t>
      </w:r>
      <w:r>
        <w:rPr>
          <w:rFonts w:ascii="Times New Roman" w:hAnsi="Times New Roman" w:cs="Times New Roman"/>
          <w:sz w:val="36"/>
          <w:szCs w:val="36"/>
        </w:rPr>
        <w:t xml:space="preserve">этапного перехода </w:t>
      </w:r>
      <w:r w:rsidR="00BD74AB">
        <w:rPr>
          <w:rFonts w:ascii="Times New Roman" w:hAnsi="Times New Roman" w:cs="Times New Roman"/>
          <w:sz w:val="36"/>
          <w:szCs w:val="36"/>
        </w:rPr>
        <w:t xml:space="preserve">к внедрению ФГОС </w:t>
      </w:r>
    </w:p>
    <w:p w:rsidR="00BD74AB" w:rsidRPr="00BD74AB" w:rsidRDefault="00BD74AB" w:rsidP="00EF55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МБДОУ «Детский сад №</w:t>
      </w:r>
      <w:r w:rsidR="00C01FC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32» Октябрьский район городского округа город Уфа РБ</w:t>
      </w:r>
    </w:p>
    <w:tbl>
      <w:tblPr>
        <w:tblStyle w:val="a3"/>
        <w:tblW w:w="0" w:type="auto"/>
        <w:tblLook w:val="04A0"/>
      </w:tblPr>
      <w:tblGrid>
        <w:gridCol w:w="1352"/>
        <w:gridCol w:w="2326"/>
        <w:gridCol w:w="2112"/>
        <w:gridCol w:w="2495"/>
        <w:gridCol w:w="2331"/>
        <w:gridCol w:w="2450"/>
        <w:gridCol w:w="2287"/>
      </w:tblGrid>
      <w:tr w:rsidR="00EF5567" w:rsidRPr="00D23392" w:rsidTr="00C01FCD">
        <w:trPr>
          <w:cantSplit/>
        </w:trPr>
        <w:tc>
          <w:tcPr>
            <w:tcW w:w="15310" w:type="dxa"/>
            <w:gridSpan w:val="7"/>
          </w:tcPr>
          <w:p w:rsidR="00EF5567" w:rsidRPr="0055065C" w:rsidRDefault="00EF5567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8A2382" w:rsidRPr="00D23392" w:rsidTr="00C01FCD">
        <w:trPr>
          <w:cantSplit/>
        </w:trPr>
        <w:tc>
          <w:tcPr>
            <w:tcW w:w="1735" w:type="dxa"/>
          </w:tcPr>
          <w:p w:rsidR="008A2382" w:rsidRPr="00D23392" w:rsidRDefault="008A2382" w:rsidP="00EF5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Нормативное обеспечение</w:t>
            </w:r>
          </w:p>
        </w:tc>
        <w:tc>
          <w:tcPr>
            <w:tcW w:w="1852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ское обеспеч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158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2250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печение</w:t>
            </w:r>
          </w:p>
        </w:tc>
        <w:tc>
          <w:tcPr>
            <w:tcW w:w="2144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ное обеспечение</w:t>
            </w:r>
          </w:p>
        </w:tc>
        <w:tc>
          <w:tcPr>
            <w:tcW w:w="1985" w:type="dxa"/>
          </w:tcPr>
          <w:p w:rsidR="008A2382" w:rsidRPr="00BD74AB" w:rsidRDefault="008A238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90709B" w:rsidRPr="00D23392" w:rsidTr="00C01FCD">
        <w:trPr>
          <w:cantSplit/>
        </w:trPr>
        <w:tc>
          <w:tcPr>
            <w:tcW w:w="1735" w:type="dxa"/>
          </w:tcPr>
          <w:p w:rsidR="0090709B" w:rsidRPr="0055065C" w:rsidRDefault="0090709B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186" w:type="dxa"/>
          </w:tcPr>
          <w:p w:rsidR="0090709B" w:rsidRPr="00BD74AB" w:rsidRDefault="0090709B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г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довой план, в 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кументации </w:t>
            </w:r>
            <w:proofErr w:type="spell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лотных</w:t>
            </w:r>
            <w:proofErr w:type="spellEnd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852" w:type="dxa"/>
          </w:tcPr>
          <w:p w:rsidR="0090709B" w:rsidRPr="00BD74AB" w:rsidRDefault="0090709B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21498C" w:rsidRPr="00BD74AB" w:rsidRDefault="00BD74AB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250" w:type="dxa"/>
          </w:tcPr>
          <w:p w:rsidR="0090709B" w:rsidRPr="00BD74AB" w:rsidRDefault="0090709B" w:rsidP="00660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планы по сам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образованию п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дагогов, научно-методических </w:t>
            </w:r>
            <w:proofErr w:type="gram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</w:p>
        </w:tc>
        <w:tc>
          <w:tcPr>
            <w:tcW w:w="2144" w:type="dxa"/>
          </w:tcPr>
          <w:p w:rsidR="0090709B" w:rsidRPr="00BD74AB" w:rsidRDefault="0090709B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Публичные до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лады на сайте ДОУ о самоан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лизе</w:t>
            </w:r>
            <w:r w:rsidR="00D30156"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, об ООП </w:t>
            </w:r>
          </w:p>
        </w:tc>
        <w:tc>
          <w:tcPr>
            <w:tcW w:w="1985" w:type="dxa"/>
          </w:tcPr>
          <w:p w:rsidR="0090709B" w:rsidRPr="00BD74AB" w:rsidRDefault="0090709B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D23392" w:rsidTr="00C01FCD">
        <w:trPr>
          <w:cantSplit/>
        </w:trPr>
        <w:tc>
          <w:tcPr>
            <w:tcW w:w="1735" w:type="dxa"/>
          </w:tcPr>
          <w:p w:rsidR="00A40492" w:rsidRPr="0055065C" w:rsidRDefault="00A40492" w:rsidP="00EF55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3186" w:type="dxa"/>
          </w:tcPr>
          <w:p w:rsidR="00A40492" w:rsidRPr="00BD74AB" w:rsidRDefault="00A40492" w:rsidP="0021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r w:rsidR="00114E86" w:rsidRPr="00BD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4E86" w:rsidRPr="00BD74AB" w:rsidRDefault="00114E86" w:rsidP="0021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д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полнительных соглашений к трудовому дог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вору с педагог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ческими рабо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никами</w:t>
            </w:r>
          </w:p>
        </w:tc>
        <w:tc>
          <w:tcPr>
            <w:tcW w:w="1852" w:type="dxa"/>
            <w:vMerge w:val="restart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план ФХД, штатного ра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писания после коррекции ко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тингента ДОУ</w:t>
            </w:r>
          </w:p>
        </w:tc>
        <w:tc>
          <w:tcPr>
            <w:tcW w:w="2158" w:type="dxa"/>
          </w:tcPr>
          <w:p w:rsidR="00A40492" w:rsidRPr="00BD74AB" w:rsidRDefault="00A40492" w:rsidP="00184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A40492" w:rsidRPr="00BD74AB" w:rsidRDefault="00C75994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Повышение кв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лификации</w:t>
            </w:r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пед</w:t>
            </w:r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</w:p>
        </w:tc>
        <w:tc>
          <w:tcPr>
            <w:tcW w:w="2144" w:type="dxa"/>
          </w:tcPr>
          <w:p w:rsidR="00A40492" w:rsidRPr="00BD74AB" w:rsidRDefault="00A40492" w:rsidP="00BD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D23392" w:rsidTr="00C01FCD">
        <w:trPr>
          <w:cantSplit/>
        </w:trPr>
        <w:tc>
          <w:tcPr>
            <w:tcW w:w="1735" w:type="dxa"/>
          </w:tcPr>
          <w:p w:rsidR="00A40492" w:rsidRPr="0055065C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D8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Апробация карт контроля ДОО на соответствие у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ловий ФГОС </w:t>
            </w:r>
            <w:proofErr w:type="gram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50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ООП</w:t>
            </w: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D23392" w:rsidTr="00C01FCD">
        <w:trPr>
          <w:cantSplit/>
        </w:trPr>
        <w:tc>
          <w:tcPr>
            <w:tcW w:w="1735" w:type="dxa"/>
          </w:tcPr>
          <w:p w:rsidR="00A40492" w:rsidRPr="0055065C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86" w:type="dxa"/>
          </w:tcPr>
          <w:p w:rsidR="00A40492" w:rsidRPr="00BD74AB" w:rsidRDefault="00A40492" w:rsidP="00C7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Приказ о пров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дении 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фронтал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ного контроля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условий ДОО требованиям ФГОС </w:t>
            </w:r>
            <w:proofErr w:type="gram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52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C75994" w:rsidP="00184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Фронтальный ко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троль</w:t>
            </w:r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условий ДОО требованиям ФГОС </w:t>
            </w:r>
            <w:proofErr w:type="gramStart"/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A40492" w:rsidRPr="00BD7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492" w:rsidRPr="00BD74AB" w:rsidRDefault="00A40492" w:rsidP="0021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Собрание Попеч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тельского Совета ДОО по </w:t>
            </w:r>
            <w:proofErr w:type="spellStart"/>
            <w:proofErr w:type="gram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изм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нению в норм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тивных докуме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тах </w:t>
            </w:r>
          </w:p>
        </w:tc>
        <w:tc>
          <w:tcPr>
            <w:tcW w:w="2250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C7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мат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риально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-тех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нической 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зы и оборудов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A40492" w:rsidRPr="00D23392" w:rsidTr="00C01FCD">
        <w:trPr>
          <w:cantSplit/>
        </w:trPr>
        <w:tc>
          <w:tcPr>
            <w:tcW w:w="1735" w:type="dxa"/>
          </w:tcPr>
          <w:p w:rsidR="00A40492" w:rsidRPr="0055065C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Утверждение 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зультатов 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, К-85.</w:t>
            </w:r>
          </w:p>
          <w:p w:rsidR="00A40492" w:rsidRPr="00BD74AB" w:rsidRDefault="00A40492" w:rsidP="00214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Приказ об изм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нении в номен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латуру дел ДОУ</w:t>
            </w:r>
          </w:p>
        </w:tc>
        <w:tc>
          <w:tcPr>
            <w:tcW w:w="1852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C7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Собрание труд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вого коллектива по определению результатов 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тального контр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5994" w:rsidRPr="00BD74AB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, К-85; об изм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нении номенкл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туре дел ДОУ</w:t>
            </w: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D23392" w:rsidTr="00C01FCD">
        <w:tc>
          <w:tcPr>
            <w:tcW w:w="15310" w:type="dxa"/>
            <w:gridSpan w:val="7"/>
          </w:tcPr>
          <w:p w:rsidR="00A40492" w:rsidRPr="00D23392" w:rsidRDefault="00A40492" w:rsidP="006A6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392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Совместное мет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дическое объед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нение педагогов ДОУ и школы по обеспечению пр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емственности 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2250" w:type="dxa"/>
            <w:vMerge w:val="restart"/>
          </w:tcPr>
          <w:p w:rsidR="00A40492" w:rsidRPr="00BD74AB" w:rsidRDefault="00A40492" w:rsidP="00BD7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ООП</w:t>
            </w: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</w:t>
            </w: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Изучение бази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ного образов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тельного плана по переходу на ФГОС</w:t>
            </w: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Общий монит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ринг</w:t>
            </w: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86" w:type="dxa"/>
          </w:tcPr>
          <w:p w:rsidR="00A40492" w:rsidRPr="00BD74AB" w:rsidRDefault="00A40492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коллективном договоре</w:t>
            </w:r>
          </w:p>
          <w:p w:rsidR="00D85E0F" w:rsidRPr="00BD74AB" w:rsidRDefault="00D85E0F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Утверждение карт монитори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га ДОО.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Мониторинг 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зультатов дост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жений </w:t>
            </w:r>
            <w:proofErr w:type="spellStart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пилотной</w:t>
            </w:r>
            <w:proofErr w:type="spellEnd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8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Карты монит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ринга достижений детей по ООП</w:t>
            </w: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говоре с родит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лями (образов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тельные услуги, разрешение на диагностику)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8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Педагогический со</w:t>
            </w:r>
            <w:r w:rsidR="00BD74AB" w:rsidRPr="00BD74AB">
              <w:rPr>
                <w:rFonts w:ascii="Times New Roman" w:hAnsi="Times New Roman" w:cs="Times New Roman"/>
                <w:sz w:val="28"/>
                <w:szCs w:val="28"/>
              </w:rPr>
              <w:t>вет – результаты работы</w:t>
            </w:r>
            <w:proofErr w:type="gramStart"/>
            <w:r w:rsidR="00BD74AB"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 рекоме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дации по пере</w:t>
            </w:r>
            <w:r w:rsidR="00BD74AB" w:rsidRPr="00BD74AB">
              <w:rPr>
                <w:rFonts w:ascii="Times New Roman" w:hAnsi="Times New Roman" w:cs="Times New Roman"/>
                <w:sz w:val="28"/>
                <w:szCs w:val="28"/>
              </w:rPr>
              <w:t>ходу .</w:t>
            </w:r>
          </w:p>
          <w:p w:rsidR="00A40492" w:rsidRPr="00BD74AB" w:rsidRDefault="00A40492" w:rsidP="0068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Итоговый ко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троль условий ДОО для реализ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ции ФГОС.</w:t>
            </w:r>
          </w:p>
          <w:p w:rsidR="00A40492" w:rsidRPr="00BD74AB" w:rsidRDefault="00A40492" w:rsidP="0068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Мониторинг пр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затруднений </w:t>
            </w:r>
          </w:p>
          <w:p w:rsidR="00114E86" w:rsidRPr="00BD74AB" w:rsidRDefault="00114E86" w:rsidP="00683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Отчет руковод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теля творческой группы по орган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зации работы по переходу на ФГОС </w:t>
            </w:r>
            <w:proofErr w:type="gramStart"/>
            <w:r w:rsidRPr="00BD74A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Разработка ООП ДОО</w:t>
            </w:r>
          </w:p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через СМИ о по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готовке к введ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нию и порядке перехода ДОУ на ФГОС</w:t>
            </w: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55065C" w:rsidRDefault="0055065C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186" w:type="dxa"/>
          </w:tcPr>
          <w:p w:rsidR="00A40492" w:rsidRPr="00BD74AB" w:rsidRDefault="00A40492" w:rsidP="00923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трудовые кни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ки, личные дела, ДИ, инструктажи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дог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воров со сторо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ними организ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циями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Дополнительные соглашения с 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дителями по 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менениям в 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деятельности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Утверждение б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зисного образ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вательного пл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на, ООП для ДОО, годового плана ДОО, 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кументации групп</w:t>
            </w: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Изменения в план ФХД, штатного ра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писания после коррекции ко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тингента ДОУ </w:t>
            </w: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Собрание труд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вого коллектива</w:t>
            </w: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Публичная пр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зентация ООП на сайте,</w:t>
            </w:r>
          </w:p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Разработка инд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видуальных обр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зовательных ма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шрутов</w:t>
            </w:r>
          </w:p>
        </w:tc>
        <w:tc>
          <w:tcPr>
            <w:tcW w:w="1985" w:type="dxa"/>
          </w:tcPr>
          <w:p w:rsidR="00A40492" w:rsidRPr="00BD74AB" w:rsidRDefault="00114E86" w:rsidP="00114E86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педагогам, переходящим на ФГОС,  к электронным образовательным ресурсам, размещенным в федеральных и региональных базах данных. </w:t>
            </w:r>
          </w:p>
        </w:tc>
      </w:tr>
      <w:tr w:rsidR="00A40492" w:rsidRPr="00BD74AB" w:rsidTr="00C01FCD">
        <w:trPr>
          <w:cantSplit/>
        </w:trPr>
        <w:tc>
          <w:tcPr>
            <w:tcW w:w="173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86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Родительское со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рание по ознако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лению с нововв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дениями в образ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вательных услугах</w:t>
            </w:r>
          </w:p>
        </w:tc>
        <w:tc>
          <w:tcPr>
            <w:tcW w:w="2250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492" w:rsidRPr="00BD74AB" w:rsidRDefault="00A4049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E86" w:rsidRPr="00BD74AB" w:rsidTr="00C01FCD">
        <w:trPr>
          <w:cantSplit/>
        </w:trPr>
        <w:tc>
          <w:tcPr>
            <w:tcW w:w="1735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Внутренний аудит содержания ООП и условий реал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зации на соотве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ствие ФГОС</w:t>
            </w:r>
          </w:p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четности по вн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D74AB">
              <w:rPr>
                <w:rFonts w:ascii="Times New Roman" w:hAnsi="Times New Roman" w:cs="Times New Roman"/>
                <w:sz w:val="28"/>
                <w:szCs w:val="28"/>
              </w:rPr>
              <w:t>дрению ФГОС</w:t>
            </w:r>
          </w:p>
        </w:tc>
        <w:tc>
          <w:tcPr>
            <w:tcW w:w="2250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4E86" w:rsidRPr="00BD74AB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567" w:rsidRDefault="00EF5567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AB" w:rsidRDefault="00BD74AB" w:rsidP="00EF55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11417"/>
      </w:tblGrid>
      <w:tr w:rsidR="00D23392" w:rsidRPr="00D23392" w:rsidTr="006A6212">
        <w:tc>
          <w:tcPr>
            <w:tcW w:w="15353" w:type="dxa"/>
            <w:gridSpan w:val="2"/>
          </w:tcPr>
          <w:p w:rsidR="00D23392" w:rsidRPr="0055065C" w:rsidRDefault="00D23392" w:rsidP="00EF55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65C">
              <w:rPr>
                <w:rFonts w:ascii="Times New Roman" w:hAnsi="Times New Roman" w:cs="Times New Roman"/>
                <w:b/>
                <w:sz w:val="32"/>
                <w:szCs w:val="32"/>
              </w:rPr>
              <w:t>2014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1417" w:type="dxa"/>
          </w:tcPr>
          <w:p w:rsidR="006A6212" w:rsidRPr="0055065C" w:rsidRDefault="006A6212" w:rsidP="006A6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в годовой план, в документации </w:t>
            </w:r>
            <w:proofErr w:type="spellStart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пилотных</w:t>
            </w:r>
            <w:proofErr w:type="spellEnd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 групп, в планы по самообр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зованию педагогов, научно-методических семинарах ДОУ;</w:t>
            </w:r>
          </w:p>
          <w:p w:rsidR="008A2382" w:rsidRPr="0055065C" w:rsidRDefault="00114E86" w:rsidP="006A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Повышение уровня осведомленности родителей и педагогов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417" w:type="dxa"/>
          </w:tcPr>
          <w:p w:rsidR="008A2382" w:rsidRPr="0055065C" w:rsidRDefault="006A6212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Внесены изменения</w:t>
            </w:r>
            <w:r w:rsidR="0055065C"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 в план ФХД</w:t>
            </w:r>
            <w:proofErr w:type="gramStart"/>
            <w:r w:rsidR="0055065C" w:rsidRPr="00550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85E0F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417" w:type="dxa"/>
          </w:tcPr>
          <w:p w:rsidR="00D85E0F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Повышение уровня осведомленности родителей и педагогов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апробированы карты контроля ДОУ на соответствие условиям ФГОС </w:t>
            </w:r>
            <w:proofErr w:type="gramStart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417" w:type="dxa"/>
          </w:tcPr>
          <w:p w:rsidR="00D85E0F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C75994" w:rsidRPr="0055065C">
              <w:rPr>
                <w:rFonts w:ascii="Times New Roman" w:hAnsi="Times New Roman" w:cs="Times New Roman"/>
                <w:sz w:val="28"/>
                <w:szCs w:val="28"/>
              </w:rPr>
              <w:t>а экспертиза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условий ДОУ требованиям ФГОС </w:t>
            </w:r>
            <w:proofErr w:type="gramStart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382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Собрание Попечительского Совета ДОУ по изменению в нормативных документах ДОУ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417" w:type="dxa"/>
          </w:tcPr>
          <w:p w:rsidR="008A2382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Подготовлен проект бюджета с учетом финансовых затруднений на подготовку и переход ФГОС</w:t>
            </w:r>
          </w:p>
        </w:tc>
      </w:tr>
      <w:tr w:rsidR="00D23392" w:rsidRPr="0055065C" w:rsidTr="006A6212">
        <w:tc>
          <w:tcPr>
            <w:tcW w:w="15353" w:type="dxa"/>
            <w:gridSpan w:val="2"/>
          </w:tcPr>
          <w:p w:rsidR="00D23392" w:rsidRPr="0055065C" w:rsidRDefault="00D23392" w:rsidP="00EF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417" w:type="dxa"/>
          </w:tcPr>
          <w:p w:rsidR="008A2382" w:rsidRPr="0055065C" w:rsidRDefault="00114E86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Внесены изменения и дополнения в документы, регламентирующие деятельность ДОУ (У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тав до марта)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Определена преемственность образовательной деятельности ДОО и начальной школы по требованиям ФГОС </w:t>
            </w:r>
            <w:proofErr w:type="gramStart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 и НОО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417" w:type="dxa"/>
          </w:tcPr>
          <w:p w:rsidR="008A2382" w:rsidRPr="0055065C" w:rsidRDefault="00114E86" w:rsidP="006A6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Выводы по базисному плану и определение основных направлений дальнейшей работы ДОУ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417" w:type="dxa"/>
          </w:tcPr>
          <w:p w:rsidR="008A2382" w:rsidRPr="0055065C" w:rsidRDefault="00114E86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Проведен общий мониторинг ДОУ по соответствию ФГТ.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417" w:type="dxa"/>
          </w:tcPr>
          <w:p w:rsidR="008A2382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Пополнение библиотечного фонда;</w:t>
            </w:r>
          </w:p>
          <w:p w:rsidR="00114E86" w:rsidRPr="0055065C" w:rsidRDefault="00114E86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из реестра примерных образовательных программ, обеспеченность методич</w:t>
            </w: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ской литературой, пособиями, используемыми в образовательном процессе в соответствии ФГОС</w:t>
            </w:r>
          </w:p>
          <w:p w:rsidR="00D23392" w:rsidRPr="0055065C" w:rsidRDefault="00D23392" w:rsidP="00D85E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готовности учреждения и педагогического коллектива к введению ФГОС </w:t>
            </w:r>
            <w:proofErr w:type="gramStart"/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фро</w:t>
            </w: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тальный</w:t>
            </w:r>
            <w:proofErr w:type="gramEnd"/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всего ДОУ, анкетирование пед</w:t>
            </w:r>
            <w:r w:rsidR="00D85E0F"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агогических работников</w:t>
            </w: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85E0F"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коллективном договоре.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417" w:type="dxa"/>
          </w:tcPr>
          <w:p w:rsidR="008A2382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Устранение профессиональных затруднений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1417" w:type="dxa"/>
          </w:tcPr>
          <w:p w:rsidR="00114E86" w:rsidRPr="0055065C" w:rsidRDefault="00114E86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Создание ООП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через СМИ о подготовке к введению и порядке перехода ДОУ на ФГОС</w:t>
            </w:r>
          </w:p>
          <w:p w:rsidR="008A2382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Определение вектора развития ДОУ в соответствии с ФГОС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1417" w:type="dxa"/>
          </w:tcPr>
          <w:p w:rsidR="008A2382" w:rsidRPr="0055065C" w:rsidRDefault="00D23392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системы методической работы, обеспечивающей сопровождение введения ФГОС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1417" w:type="dxa"/>
          </w:tcPr>
          <w:p w:rsidR="008A2382" w:rsidRPr="0055065C" w:rsidRDefault="00114E86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корректировка приказов, локальных актов, регламентирующих введение ФГОС</w:t>
            </w:r>
            <w:r w:rsidR="00D23392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392" w:rsidRPr="0055065C" w:rsidRDefault="00D23392" w:rsidP="00D23392">
            <w:pPr>
              <w:tabs>
                <w:tab w:val="left" w:pos="7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ООП ДОУ в соответствии с требованиями ФГОС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392" w:rsidRPr="0055065C" w:rsidRDefault="00D23392" w:rsidP="00D23392">
            <w:pPr>
              <w:tabs>
                <w:tab w:val="left" w:pos="7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Приведение должностных инструкции работников ДОУ в соответствии с требованиями ФГОС </w:t>
            </w:r>
            <w:proofErr w:type="gramStart"/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1417" w:type="dxa"/>
          </w:tcPr>
          <w:p w:rsidR="00114E86" w:rsidRPr="0055065C" w:rsidRDefault="00114E86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Повышение деловой квалификации педагогов и родителей ДОУ</w:t>
            </w:r>
            <w:r w:rsidR="00D23392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392" w:rsidRPr="0055065C" w:rsidRDefault="00D23392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годового плана работы с учетом введения ФГОС</w:t>
            </w:r>
          </w:p>
          <w:p w:rsidR="00114E86" w:rsidRPr="0055065C" w:rsidRDefault="00114E86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открытости и доступности ДОУ</w:t>
            </w:r>
            <w:r w:rsidR="00D23392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3392" w:rsidRPr="0055065C" w:rsidRDefault="00D23392" w:rsidP="0011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моделей взаимодействия ДОО с социальными партнерами</w:t>
            </w:r>
          </w:p>
          <w:p w:rsidR="008A2382" w:rsidRPr="0055065C" w:rsidRDefault="00114E86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Анализ соответствия ДОУ ФГОС</w:t>
            </w:r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Утверждены базисный образовательный план, ООП для ДОО, годовой план ДОО, докуме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тации групп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417" w:type="dxa"/>
          </w:tcPr>
          <w:p w:rsidR="008A2382" w:rsidRPr="0055065C" w:rsidRDefault="00D23392" w:rsidP="00D23392">
            <w:pPr>
              <w:tabs>
                <w:tab w:val="left" w:pos="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Отчет по повышении квалификации педагогов ДОО о переходе на ФГОС </w:t>
            </w:r>
            <w:proofErr w:type="gramStart"/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85E0F" w:rsidRPr="00550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E0F" w:rsidRPr="0055065C" w:rsidRDefault="00D85E0F" w:rsidP="00D85E0F">
            <w:pPr>
              <w:tabs>
                <w:tab w:val="left" w:pos="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нововведениями в образовательных услугах</w:t>
            </w:r>
            <w:r w:rsidR="00FF0DE2" w:rsidRPr="0055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417" w:type="dxa"/>
          </w:tcPr>
          <w:p w:rsidR="008A2382" w:rsidRPr="0055065C" w:rsidRDefault="00114E86" w:rsidP="00FF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Отчет по внедрению ФГОС</w:t>
            </w:r>
          </w:p>
        </w:tc>
      </w:tr>
      <w:tr w:rsidR="008A2382" w:rsidRPr="0055065C" w:rsidTr="008A2382">
        <w:tc>
          <w:tcPr>
            <w:tcW w:w="3936" w:type="dxa"/>
          </w:tcPr>
          <w:p w:rsidR="008A2382" w:rsidRPr="0055065C" w:rsidRDefault="008A2382" w:rsidP="006A6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417" w:type="dxa"/>
          </w:tcPr>
          <w:p w:rsidR="00FF0DE2" w:rsidRPr="0055065C" w:rsidRDefault="00FF0DE2" w:rsidP="00FF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Проведен внутренний аудит содержания ООП и условий реализации на соответствие ФГОС</w:t>
            </w:r>
          </w:p>
          <w:p w:rsidR="008A2382" w:rsidRPr="0055065C" w:rsidRDefault="00FF0DE2" w:rsidP="00FF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5C">
              <w:rPr>
                <w:rFonts w:ascii="Times New Roman" w:hAnsi="Times New Roman" w:cs="Times New Roman"/>
                <w:sz w:val="28"/>
                <w:szCs w:val="28"/>
              </w:rPr>
              <w:t>Организация отчетности по внедрению ФГОС</w:t>
            </w:r>
          </w:p>
        </w:tc>
      </w:tr>
    </w:tbl>
    <w:p w:rsidR="008A2382" w:rsidRPr="0055065C" w:rsidRDefault="004324C7" w:rsidP="004324C7">
      <w:pPr>
        <w:pageBreakBefore/>
        <w:jc w:val="center"/>
        <w:rPr>
          <w:rFonts w:ascii="Times New Roman" w:hAnsi="Times New Roman" w:cs="Times New Roman"/>
          <w:sz w:val="36"/>
          <w:szCs w:val="36"/>
        </w:rPr>
      </w:pPr>
      <w:r w:rsidRPr="0055065C">
        <w:rPr>
          <w:rFonts w:ascii="Times New Roman" w:hAnsi="Times New Roman" w:cs="Times New Roman"/>
          <w:sz w:val="36"/>
          <w:szCs w:val="36"/>
        </w:rPr>
        <w:lastRenderedPageBreak/>
        <w:t>ОЖИДАЕМЫЕ РЕЗУЛЬТАТЫ</w:t>
      </w:r>
    </w:p>
    <w:p w:rsidR="004324C7" w:rsidRPr="0055065C" w:rsidRDefault="004324C7" w:rsidP="004324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Обеспечение качества услуг дошкольного образования, которое предусматривает:</w:t>
      </w:r>
    </w:p>
    <w:p w:rsidR="004324C7" w:rsidRPr="0055065C" w:rsidRDefault="004324C7" w:rsidP="004324C7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outlineLvl w:val="0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обновление основной образовательной программы дошкольной организации с учетом требований стандарта дошкольного образования;</w:t>
      </w:r>
    </w:p>
    <w:p w:rsidR="004324C7" w:rsidRPr="0055065C" w:rsidRDefault="004324C7" w:rsidP="004324C7">
      <w:pPr>
        <w:pStyle w:val="a4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outlineLvl w:val="0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введение оценки деятельности дошкольной образовательной организации на основе п</w:t>
      </w:r>
      <w:r w:rsidRPr="0055065C">
        <w:rPr>
          <w:rFonts w:ascii="Times New Roman" w:hAnsi="Times New Roman"/>
          <w:sz w:val="36"/>
          <w:szCs w:val="36"/>
          <w:lang w:eastAsia="ru-RU"/>
        </w:rPr>
        <w:t>о</w:t>
      </w:r>
      <w:r w:rsidRPr="0055065C">
        <w:rPr>
          <w:rFonts w:ascii="Times New Roman" w:hAnsi="Times New Roman"/>
          <w:sz w:val="36"/>
          <w:szCs w:val="36"/>
          <w:lang w:eastAsia="ru-RU"/>
        </w:rPr>
        <w:t>казателей эффективности его  деятельности;</w:t>
      </w:r>
    </w:p>
    <w:p w:rsidR="004324C7" w:rsidRPr="0055065C" w:rsidRDefault="004324C7" w:rsidP="004324C7">
      <w:pPr>
        <w:pStyle w:val="a4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введение эффективного контракта в дошкольной организации, который  предусматрив</w:t>
      </w:r>
      <w:r w:rsidRPr="0055065C">
        <w:rPr>
          <w:rFonts w:ascii="Times New Roman" w:hAnsi="Times New Roman"/>
          <w:sz w:val="36"/>
          <w:szCs w:val="36"/>
          <w:lang w:eastAsia="ru-RU"/>
        </w:rPr>
        <w:t>а</w:t>
      </w:r>
      <w:r w:rsidRPr="0055065C">
        <w:rPr>
          <w:rFonts w:ascii="Times New Roman" w:hAnsi="Times New Roman"/>
          <w:sz w:val="36"/>
          <w:szCs w:val="36"/>
          <w:lang w:eastAsia="ru-RU"/>
        </w:rPr>
        <w:t>ет обеспечение обновления кадрового состава и</w:t>
      </w:r>
      <w:r w:rsidR="0055065C" w:rsidRPr="0055065C">
        <w:rPr>
          <w:rFonts w:ascii="Times New Roman" w:hAnsi="Times New Roman"/>
          <w:sz w:val="36"/>
          <w:szCs w:val="36"/>
          <w:lang w:eastAsia="ru-RU"/>
        </w:rPr>
        <w:t xml:space="preserve"> привлечение молодых </w:t>
      </w:r>
      <w:r w:rsidRPr="0055065C">
        <w:rPr>
          <w:rFonts w:ascii="Times New Roman" w:hAnsi="Times New Roman"/>
          <w:sz w:val="36"/>
          <w:szCs w:val="36"/>
          <w:lang w:eastAsia="ru-RU"/>
        </w:rPr>
        <w:t xml:space="preserve"> педаг</w:t>
      </w:r>
      <w:bookmarkStart w:id="0" w:name="_GoBack"/>
      <w:bookmarkEnd w:id="0"/>
      <w:r w:rsidRPr="0055065C">
        <w:rPr>
          <w:rFonts w:ascii="Times New Roman" w:hAnsi="Times New Roman"/>
          <w:sz w:val="36"/>
          <w:szCs w:val="36"/>
          <w:lang w:eastAsia="ru-RU"/>
        </w:rPr>
        <w:t>огов для раб</w:t>
      </w:r>
      <w:r w:rsidRPr="0055065C">
        <w:rPr>
          <w:rFonts w:ascii="Times New Roman" w:hAnsi="Times New Roman"/>
          <w:sz w:val="36"/>
          <w:szCs w:val="36"/>
          <w:lang w:eastAsia="ru-RU"/>
        </w:rPr>
        <w:t>о</w:t>
      </w:r>
      <w:r w:rsidRPr="0055065C">
        <w:rPr>
          <w:rFonts w:ascii="Times New Roman" w:hAnsi="Times New Roman"/>
          <w:sz w:val="36"/>
          <w:szCs w:val="36"/>
          <w:lang w:eastAsia="ru-RU"/>
        </w:rPr>
        <w:t>ты;</w:t>
      </w:r>
    </w:p>
    <w:p w:rsidR="004324C7" w:rsidRPr="0055065C" w:rsidRDefault="004324C7" w:rsidP="004324C7">
      <w:pPr>
        <w:pStyle w:val="a4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обогащение материально-технической базы и предметно-развивающей среды ДОО с</w:t>
      </w:r>
      <w:r w:rsidRPr="0055065C">
        <w:rPr>
          <w:rFonts w:ascii="Times New Roman" w:hAnsi="Times New Roman"/>
          <w:sz w:val="36"/>
          <w:szCs w:val="36"/>
          <w:lang w:eastAsia="ru-RU"/>
        </w:rPr>
        <w:t>о</w:t>
      </w:r>
      <w:r w:rsidRPr="0055065C">
        <w:rPr>
          <w:rFonts w:ascii="Times New Roman" w:hAnsi="Times New Roman"/>
          <w:sz w:val="36"/>
          <w:szCs w:val="36"/>
          <w:lang w:eastAsia="ru-RU"/>
        </w:rPr>
        <w:t xml:space="preserve">ответственно требованиям ФГОС </w:t>
      </w:r>
      <w:proofErr w:type="gramStart"/>
      <w:r w:rsidRPr="0055065C">
        <w:rPr>
          <w:rFonts w:ascii="Times New Roman" w:hAnsi="Times New Roman"/>
          <w:sz w:val="36"/>
          <w:szCs w:val="36"/>
          <w:lang w:eastAsia="ru-RU"/>
        </w:rPr>
        <w:t>ДО</w:t>
      </w:r>
      <w:proofErr w:type="gramEnd"/>
      <w:r w:rsidRPr="0055065C">
        <w:rPr>
          <w:rFonts w:ascii="Times New Roman" w:hAnsi="Times New Roman"/>
          <w:sz w:val="36"/>
          <w:szCs w:val="36"/>
          <w:lang w:eastAsia="ru-RU"/>
        </w:rPr>
        <w:t>;</w:t>
      </w:r>
    </w:p>
    <w:p w:rsidR="004324C7" w:rsidRPr="0055065C" w:rsidRDefault="004324C7" w:rsidP="004324C7">
      <w:pPr>
        <w:pStyle w:val="a4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>изменение организационной структуры ДОО согласно требованиям «Закона об образ</w:t>
      </w:r>
      <w:r w:rsidRPr="0055065C">
        <w:rPr>
          <w:rFonts w:ascii="Times New Roman" w:hAnsi="Times New Roman"/>
          <w:sz w:val="36"/>
          <w:szCs w:val="36"/>
          <w:lang w:eastAsia="ru-RU"/>
        </w:rPr>
        <w:t>о</w:t>
      </w:r>
      <w:r w:rsidRPr="0055065C">
        <w:rPr>
          <w:rFonts w:ascii="Times New Roman" w:hAnsi="Times New Roman"/>
          <w:sz w:val="36"/>
          <w:szCs w:val="36"/>
          <w:lang w:eastAsia="ru-RU"/>
        </w:rPr>
        <w:t xml:space="preserve">вании в РФ», «ФГОС </w:t>
      </w:r>
      <w:proofErr w:type="gramStart"/>
      <w:r w:rsidRPr="0055065C">
        <w:rPr>
          <w:rFonts w:ascii="Times New Roman" w:hAnsi="Times New Roman"/>
          <w:sz w:val="36"/>
          <w:szCs w:val="36"/>
          <w:lang w:eastAsia="ru-RU"/>
        </w:rPr>
        <w:t>ДО</w:t>
      </w:r>
      <w:proofErr w:type="gramEnd"/>
      <w:r w:rsidRPr="0055065C">
        <w:rPr>
          <w:rFonts w:ascii="Times New Roman" w:hAnsi="Times New Roman"/>
          <w:sz w:val="36"/>
          <w:szCs w:val="36"/>
          <w:lang w:eastAsia="ru-RU"/>
        </w:rPr>
        <w:t>»;</w:t>
      </w:r>
    </w:p>
    <w:p w:rsidR="004324C7" w:rsidRPr="0055065C" w:rsidRDefault="004324C7" w:rsidP="004324C7">
      <w:pPr>
        <w:pStyle w:val="a4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sz w:val="36"/>
          <w:szCs w:val="36"/>
          <w:lang w:eastAsia="ru-RU"/>
        </w:rPr>
      </w:pPr>
      <w:r w:rsidRPr="0055065C">
        <w:rPr>
          <w:rFonts w:ascii="Times New Roman" w:hAnsi="Times New Roman"/>
          <w:sz w:val="36"/>
          <w:szCs w:val="36"/>
          <w:lang w:eastAsia="ru-RU"/>
        </w:rPr>
        <w:t xml:space="preserve">изменение организации психолого-педагогической работы ДОО согласно требованиям «Закона об образовании в РФ», «ФГОС </w:t>
      </w:r>
      <w:proofErr w:type="gramStart"/>
      <w:r w:rsidRPr="0055065C">
        <w:rPr>
          <w:rFonts w:ascii="Times New Roman" w:hAnsi="Times New Roman"/>
          <w:sz w:val="36"/>
          <w:szCs w:val="36"/>
          <w:lang w:eastAsia="ru-RU"/>
        </w:rPr>
        <w:t>ДО</w:t>
      </w:r>
      <w:proofErr w:type="gramEnd"/>
      <w:r w:rsidRPr="0055065C">
        <w:rPr>
          <w:rFonts w:ascii="Times New Roman" w:hAnsi="Times New Roman"/>
          <w:sz w:val="36"/>
          <w:szCs w:val="36"/>
          <w:lang w:eastAsia="ru-RU"/>
        </w:rPr>
        <w:t>».</w:t>
      </w:r>
    </w:p>
    <w:p w:rsidR="004324C7" w:rsidRPr="0055065C" w:rsidRDefault="004324C7" w:rsidP="004324C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324C7" w:rsidRPr="0055065C" w:rsidSect="00EF5567">
      <w:pgSz w:w="16838" w:h="11906" w:orient="landscape" w:code="9"/>
      <w:pgMar w:top="141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318"/>
    <w:multiLevelType w:val="hybridMultilevel"/>
    <w:tmpl w:val="8780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autoHyphenation/>
  <w:characterSpacingControl w:val="doNotCompress"/>
  <w:compat/>
  <w:rsids>
    <w:rsidRoot w:val="00EF5567"/>
    <w:rsid w:val="00114E86"/>
    <w:rsid w:val="00184AFC"/>
    <w:rsid w:val="0021498C"/>
    <w:rsid w:val="002541BF"/>
    <w:rsid w:val="004324C7"/>
    <w:rsid w:val="00505554"/>
    <w:rsid w:val="0055065C"/>
    <w:rsid w:val="00587344"/>
    <w:rsid w:val="00660AD3"/>
    <w:rsid w:val="00683DE2"/>
    <w:rsid w:val="006A6212"/>
    <w:rsid w:val="008A2382"/>
    <w:rsid w:val="0090709B"/>
    <w:rsid w:val="00923304"/>
    <w:rsid w:val="00957FD9"/>
    <w:rsid w:val="00A12302"/>
    <w:rsid w:val="00A40492"/>
    <w:rsid w:val="00B17DB9"/>
    <w:rsid w:val="00BD74AB"/>
    <w:rsid w:val="00C01FCD"/>
    <w:rsid w:val="00C45636"/>
    <w:rsid w:val="00C75994"/>
    <w:rsid w:val="00C75F89"/>
    <w:rsid w:val="00D23392"/>
    <w:rsid w:val="00D30156"/>
    <w:rsid w:val="00D85E0F"/>
    <w:rsid w:val="00EF5567"/>
    <w:rsid w:val="00F713E7"/>
    <w:rsid w:val="00FF0DE2"/>
    <w:rsid w:val="00F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Светлана</cp:lastModifiedBy>
  <cp:revision>2</cp:revision>
  <cp:lastPrinted>2014-10-02T07:01:00Z</cp:lastPrinted>
  <dcterms:created xsi:type="dcterms:W3CDTF">2014-11-06T07:37:00Z</dcterms:created>
  <dcterms:modified xsi:type="dcterms:W3CDTF">2014-11-06T07:37:00Z</dcterms:modified>
</cp:coreProperties>
</file>