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1F" w:rsidRDefault="00E822AC" w:rsidP="009C681F">
      <w:pPr>
        <w:tabs>
          <w:tab w:val="num" w:pos="720"/>
        </w:tabs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-605155</wp:posOffset>
            </wp:positionH>
            <wp:positionV relativeFrom="paragraph">
              <wp:posOffset>-149860</wp:posOffset>
            </wp:positionV>
            <wp:extent cx="7029450" cy="9753600"/>
            <wp:effectExtent l="0" t="0" r="0" b="0"/>
            <wp:wrapNone/>
            <wp:docPr id="2" name="Рисунок 2" descr="C:\Users\Администратор\Desktop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822AC" w:rsidRDefault="00E822AC" w:rsidP="009C681F">
      <w:pPr>
        <w:tabs>
          <w:tab w:val="num" w:pos="720"/>
        </w:tabs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E822AC" w:rsidRDefault="00E822AC" w:rsidP="009C681F">
      <w:pPr>
        <w:tabs>
          <w:tab w:val="num" w:pos="720"/>
        </w:tabs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E822AC" w:rsidRDefault="00E822AC" w:rsidP="009C681F">
      <w:pPr>
        <w:tabs>
          <w:tab w:val="num" w:pos="720"/>
        </w:tabs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E822AC" w:rsidRDefault="00E822AC" w:rsidP="009C681F">
      <w:pPr>
        <w:tabs>
          <w:tab w:val="num" w:pos="720"/>
        </w:tabs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E822AC" w:rsidRDefault="00E822AC" w:rsidP="009C681F">
      <w:pPr>
        <w:tabs>
          <w:tab w:val="num" w:pos="720"/>
        </w:tabs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E822AC" w:rsidRDefault="00E822AC" w:rsidP="009C681F">
      <w:pPr>
        <w:tabs>
          <w:tab w:val="num" w:pos="720"/>
        </w:tabs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E822AC" w:rsidRDefault="00E822AC" w:rsidP="009C681F">
      <w:pPr>
        <w:tabs>
          <w:tab w:val="num" w:pos="720"/>
        </w:tabs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E822AC" w:rsidRDefault="00E822AC" w:rsidP="009C681F">
      <w:pPr>
        <w:tabs>
          <w:tab w:val="num" w:pos="720"/>
        </w:tabs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E822AC" w:rsidRDefault="00E822AC" w:rsidP="009C681F">
      <w:pPr>
        <w:tabs>
          <w:tab w:val="num" w:pos="720"/>
        </w:tabs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E822AC" w:rsidRDefault="00E822AC" w:rsidP="009C681F">
      <w:pPr>
        <w:tabs>
          <w:tab w:val="num" w:pos="720"/>
        </w:tabs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E822AC" w:rsidRDefault="00E822AC" w:rsidP="009C681F">
      <w:pPr>
        <w:tabs>
          <w:tab w:val="num" w:pos="720"/>
        </w:tabs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E822AC" w:rsidRDefault="00E822AC" w:rsidP="009C681F">
      <w:pPr>
        <w:tabs>
          <w:tab w:val="num" w:pos="720"/>
        </w:tabs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E822AC" w:rsidRDefault="00E822AC" w:rsidP="009C681F">
      <w:pPr>
        <w:tabs>
          <w:tab w:val="num" w:pos="720"/>
        </w:tabs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E822AC" w:rsidRDefault="00E822AC" w:rsidP="009C681F">
      <w:pPr>
        <w:tabs>
          <w:tab w:val="num" w:pos="720"/>
        </w:tabs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E822AC" w:rsidRDefault="00E822AC" w:rsidP="009C681F">
      <w:pPr>
        <w:tabs>
          <w:tab w:val="num" w:pos="720"/>
        </w:tabs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E822AC" w:rsidRDefault="00E822AC" w:rsidP="009C681F">
      <w:pPr>
        <w:tabs>
          <w:tab w:val="num" w:pos="720"/>
        </w:tabs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E822AC" w:rsidRDefault="00E822AC" w:rsidP="009C681F">
      <w:pPr>
        <w:tabs>
          <w:tab w:val="num" w:pos="720"/>
        </w:tabs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E822AC" w:rsidRDefault="00E822AC" w:rsidP="009C681F">
      <w:pPr>
        <w:tabs>
          <w:tab w:val="num" w:pos="720"/>
        </w:tabs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E822AC" w:rsidRDefault="00E822AC" w:rsidP="009C681F">
      <w:pPr>
        <w:tabs>
          <w:tab w:val="num" w:pos="720"/>
        </w:tabs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E822AC" w:rsidRDefault="00E822AC" w:rsidP="009C681F">
      <w:pPr>
        <w:tabs>
          <w:tab w:val="num" w:pos="720"/>
        </w:tabs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E822AC" w:rsidRDefault="00E822AC" w:rsidP="009C681F">
      <w:pPr>
        <w:tabs>
          <w:tab w:val="num" w:pos="720"/>
        </w:tabs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E822AC" w:rsidRDefault="00E822AC" w:rsidP="009C681F">
      <w:pPr>
        <w:tabs>
          <w:tab w:val="num" w:pos="720"/>
        </w:tabs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E822AC" w:rsidRDefault="00E822AC" w:rsidP="009C681F">
      <w:pPr>
        <w:tabs>
          <w:tab w:val="num" w:pos="720"/>
        </w:tabs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E822AC" w:rsidRDefault="00E822AC" w:rsidP="009C681F">
      <w:pPr>
        <w:tabs>
          <w:tab w:val="num" w:pos="720"/>
        </w:tabs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E822AC" w:rsidRDefault="00E822AC" w:rsidP="009C681F">
      <w:pPr>
        <w:tabs>
          <w:tab w:val="num" w:pos="720"/>
        </w:tabs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E822AC" w:rsidRDefault="00E822AC" w:rsidP="009C681F">
      <w:pPr>
        <w:tabs>
          <w:tab w:val="num" w:pos="720"/>
        </w:tabs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E822AC" w:rsidRDefault="00E822AC" w:rsidP="009C681F">
      <w:pPr>
        <w:tabs>
          <w:tab w:val="num" w:pos="720"/>
        </w:tabs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E822AC" w:rsidRDefault="00E822AC" w:rsidP="009C681F">
      <w:pPr>
        <w:tabs>
          <w:tab w:val="num" w:pos="720"/>
        </w:tabs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E822AC" w:rsidRDefault="00E822AC" w:rsidP="009C681F">
      <w:pPr>
        <w:tabs>
          <w:tab w:val="num" w:pos="720"/>
        </w:tabs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E822AC" w:rsidRDefault="00E822AC" w:rsidP="009C681F">
      <w:pPr>
        <w:tabs>
          <w:tab w:val="num" w:pos="720"/>
        </w:tabs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E822AC" w:rsidRDefault="00E822AC" w:rsidP="009C681F">
      <w:pPr>
        <w:tabs>
          <w:tab w:val="num" w:pos="720"/>
        </w:tabs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E822AC" w:rsidRDefault="00E822AC" w:rsidP="009C681F">
      <w:pPr>
        <w:tabs>
          <w:tab w:val="num" w:pos="720"/>
        </w:tabs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E822AC" w:rsidRDefault="00E822AC" w:rsidP="009C681F">
      <w:pPr>
        <w:tabs>
          <w:tab w:val="num" w:pos="720"/>
        </w:tabs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E822AC" w:rsidRDefault="00E822AC" w:rsidP="009C681F">
      <w:pPr>
        <w:tabs>
          <w:tab w:val="num" w:pos="720"/>
        </w:tabs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E822AC" w:rsidRDefault="00E822AC" w:rsidP="009C681F">
      <w:pPr>
        <w:tabs>
          <w:tab w:val="num" w:pos="720"/>
        </w:tabs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E822AC" w:rsidRDefault="00E822AC" w:rsidP="009C681F">
      <w:pPr>
        <w:tabs>
          <w:tab w:val="num" w:pos="720"/>
        </w:tabs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E822AC" w:rsidRDefault="00E822AC" w:rsidP="009C681F">
      <w:pPr>
        <w:tabs>
          <w:tab w:val="num" w:pos="720"/>
        </w:tabs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E822AC" w:rsidRDefault="00E822AC" w:rsidP="009C681F">
      <w:pPr>
        <w:tabs>
          <w:tab w:val="num" w:pos="720"/>
        </w:tabs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E822AC" w:rsidRDefault="00E822AC" w:rsidP="009C681F">
      <w:pPr>
        <w:tabs>
          <w:tab w:val="num" w:pos="720"/>
        </w:tabs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E822AC" w:rsidRDefault="00E822AC" w:rsidP="009C681F">
      <w:pPr>
        <w:tabs>
          <w:tab w:val="num" w:pos="720"/>
        </w:tabs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E822AC" w:rsidRDefault="00E822AC" w:rsidP="009C681F">
      <w:pPr>
        <w:tabs>
          <w:tab w:val="num" w:pos="720"/>
        </w:tabs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E822AC" w:rsidRDefault="00E822AC" w:rsidP="009C681F">
      <w:pPr>
        <w:tabs>
          <w:tab w:val="num" w:pos="720"/>
        </w:tabs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E822AC" w:rsidRDefault="00E822AC" w:rsidP="009C681F">
      <w:pPr>
        <w:tabs>
          <w:tab w:val="num" w:pos="720"/>
        </w:tabs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E822AC" w:rsidRDefault="00E822AC" w:rsidP="009C681F">
      <w:pPr>
        <w:tabs>
          <w:tab w:val="num" w:pos="720"/>
        </w:tabs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E822AC" w:rsidRDefault="00E822AC" w:rsidP="009C681F">
      <w:pPr>
        <w:tabs>
          <w:tab w:val="num" w:pos="720"/>
        </w:tabs>
        <w:spacing w:after="0" w:line="240" w:lineRule="auto"/>
        <w:textAlignment w:val="top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300899" w:rsidRDefault="00300899" w:rsidP="00300899">
      <w:pPr>
        <w:tabs>
          <w:tab w:val="num" w:pos="720"/>
        </w:tabs>
        <w:spacing w:after="0" w:line="240" w:lineRule="auto"/>
        <w:ind w:left="-360" w:firstLine="360"/>
        <w:jc w:val="center"/>
        <w:textAlignment w:val="top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990C3F" w:rsidRPr="00170AFE" w:rsidRDefault="00990C3F" w:rsidP="00300899">
      <w:pPr>
        <w:tabs>
          <w:tab w:val="num" w:pos="720"/>
        </w:tabs>
        <w:spacing w:after="0" w:line="240" w:lineRule="auto"/>
        <w:ind w:left="-360" w:firstLine="360"/>
        <w:jc w:val="center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0AFE"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lastRenderedPageBreak/>
        <w:t xml:space="preserve">1. </w:t>
      </w:r>
      <w:r w:rsidRPr="00170AFE">
        <w:rPr>
          <w:rFonts w:ascii="Times New Roman" w:eastAsia="Times New Roman" w:hAnsi="Times New Roman"/>
          <w:bCs/>
          <w:sz w:val="28"/>
          <w:szCs w:val="28"/>
          <w:lang w:eastAsia="ru-RU"/>
        </w:rPr>
        <w:t>Общие положения</w:t>
      </w:r>
    </w:p>
    <w:p w:rsidR="00990C3F" w:rsidRPr="00543E6C" w:rsidRDefault="00990C3F" w:rsidP="00990C3F">
      <w:pPr>
        <w:tabs>
          <w:tab w:val="num" w:pos="180"/>
        </w:tabs>
        <w:spacing w:before="100" w:beforeAutospacing="1" w:after="100" w:afterAutospacing="1" w:line="240" w:lineRule="auto"/>
        <w:ind w:left="-360" w:firstLine="36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E6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1.1.     Создаётся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</w:t>
      </w:r>
      <w:r w:rsidRPr="00543E6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. </w:t>
      </w:r>
      <w:r w:rsidRPr="00543E6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Она является первичным органом по рассмотрению конфликтных ситуаций.</w:t>
      </w:r>
    </w:p>
    <w:p w:rsidR="00990C3F" w:rsidRPr="00543E6C" w:rsidRDefault="00990C3F" w:rsidP="00990C3F">
      <w:pPr>
        <w:tabs>
          <w:tab w:val="left" w:pos="-360"/>
        </w:tabs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E6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1.2.     </w:t>
      </w:r>
      <w:r w:rsidRPr="00543E6C">
        <w:rPr>
          <w:rFonts w:ascii="Times New Roman" w:eastAsia="Times New Roman" w:hAnsi="Times New Roman"/>
          <w:sz w:val="28"/>
          <w:szCs w:val="28"/>
          <w:lang w:eastAsia="ru-RU"/>
        </w:rPr>
        <w:t>В своей деятельности комиссия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по урегулированию споров между </w:t>
      </w:r>
      <w:r w:rsidRPr="00543E6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участниками образовательных отношений</w:t>
      </w:r>
      <w:r w:rsidRPr="00543E6C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руководствуется </w:t>
      </w:r>
      <w:r w:rsidR="009C681F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</w:t>
      </w:r>
      <w:r w:rsidRPr="00543E6C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образовании</w:t>
      </w:r>
      <w:r w:rsidR="009C681F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Российской Федерации</w:t>
      </w:r>
      <w:r w:rsidRPr="00543E6C">
        <w:rPr>
          <w:rFonts w:ascii="Times New Roman" w:eastAsia="Times New Roman" w:hAnsi="Times New Roman"/>
          <w:sz w:val="28"/>
          <w:szCs w:val="28"/>
          <w:lang w:eastAsia="ru-RU"/>
        </w:rPr>
        <w:t>», Трудовым Кодексом РФ, Уставо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="009C681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ОУ</w:t>
      </w:r>
      <w:r w:rsidRPr="00543E6C">
        <w:rPr>
          <w:rFonts w:ascii="Times New Roman" w:eastAsia="Times New Roman" w:hAnsi="Times New Roman"/>
          <w:sz w:val="28"/>
          <w:szCs w:val="28"/>
          <w:lang w:eastAsia="ru-RU"/>
        </w:rPr>
        <w:t>, Правилами внут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реннего распорядка</w:t>
      </w:r>
      <w:r w:rsidRPr="00543E6C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другими нормативными актами.</w:t>
      </w:r>
    </w:p>
    <w:p w:rsidR="00990C3F" w:rsidRPr="00170AFE" w:rsidRDefault="00990C3F" w:rsidP="00990C3F">
      <w:pPr>
        <w:tabs>
          <w:tab w:val="num" w:pos="180"/>
        </w:tabs>
        <w:spacing w:before="100" w:beforeAutospacing="1" w:after="100" w:afterAutospacing="1" w:line="240" w:lineRule="auto"/>
        <w:ind w:left="-360" w:firstLine="36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E6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1.3.     </w:t>
      </w:r>
      <w:r w:rsidRPr="00543E6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В своей работе  комиссия </w:t>
      </w:r>
      <w:r w:rsidRPr="00543E6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по урегулированию споров между участниками образовательных отношений</w:t>
      </w:r>
      <w:r w:rsidRPr="00543E6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должна обеспечивать соблюдение прав личности.</w:t>
      </w:r>
    </w:p>
    <w:p w:rsidR="00990C3F" w:rsidRPr="00543E6C" w:rsidRDefault="00990C3F" w:rsidP="00990C3F">
      <w:pPr>
        <w:tabs>
          <w:tab w:val="num" w:pos="720"/>
        </w:tabs>
        <w:spacing w:before="100" w:beforeAutospacing="1" w:after="100" w:afterAutospacing="1" w:line="240" w:lineRule="auto"/>
        <w:ind w:left="-360" w:firstLine="360"/>
        <w:jc w:val="center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0AFE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2.     Порядок избрания комиссии</w:t>
      </w:r>
      <w:r w:rsidRPr="00170AF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90C3F" w:rsidRPr="00543E6C" w:rsidRDefault="00990C3F" w:rsidP="00990C3F">
      <w:pPr>
        <w:tabs>
          <w:tab w:val="num" w:pos="567"/>
        </w:tabs>
        <w:spacing w:before="100" w:beforeAutospacing="1" w:after="100" w:afterAutospacing="1" w:line="240" w:lineRule="auto"/>
        <w:ind w:left="-360" w:firstLine="36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2.1. </w:t>
      </w:r>
      <w:r w:rsidRPr="00543E6C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 xml:space="preserve">Комиссия </w:t>
      </w:r>
      <w:r w:rsidRPr="00543E6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по урегулированию споров между участниками образовательных отношений</w:t>
      </w:r>
      <w:r w:rsidRPr="00543E6C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 xml:space="preserve"> состоит из равного числа родителей (законных представителей) воспита</w:t>
      </w:r>
      <w:r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нников (2</w:t>
      </w:r>
      <w:r w:rsidRPr="00543E6C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 xml:space="preserve"> чел.</w:t>
      </w:r>
      <w:r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: председатель родительского комитета и член родительского комитета) и работников организации (2</w:t>
      </w:r>
      <w:r w:rsidRPr="00543E6C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 xml:space="preserve"> чел.</w:t>
      </w:r>
      <w:r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: представитель администрации и работник ответственный за охрану детства в учреждении</w:t>
      </w:r>
      <w:r w:rsidRPr="00543E6C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.</w:t>
      </w:r>
      <w:r w:rsidRPr="00543E6C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 xml:space="preserve">   </w:t>
      </w:r>
    </w:p>
    <w:p w:rsidR="00990C3F" w:rsidRPr="00543E6C" w:rsidRDefault="00990C3F" w:rsidP="00990C3F">
      <w:pPr>
        <w:tabs>
          <w:tab w:val="num" w:pos="567"/>
        </w:tabs>
        <w:spacing w:before="100" w:beforeAutospacing="1" w:after="100" w:afterAutospacing="1" w:line="240" w:lineRule="auto"/>
        <w:ind w:left="-360" w:firstLine="36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E6C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2.2. </w:t>
      </w:r>
      <w:r w:rsidRPr="00543E6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Избранными в состав комиссии по урегулированию споров между участниками образовательных отношений от работников организации считаются кандидатуры,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выполняющие обязанности </w:t>
      </w:r>
      <w:r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администрации и  ответственного за охрану детства в учреждении</w:t>
      </w:r>
      <w:r w:rsidRPr="00543E6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</w:p>
    <w:p w:rsidR="00990C3F" w:rsidRPr="00543E6C" w:rsidRDefault="00990C3F" w:rsidP="00990C3F">
      <w:pPr>
        <w:tabs>
          <w:tab w:val="num" w:pos="567"/>
        </w:tabs>
        <w:spacing w:before="100" w:beforeAutospacing="1" w:after="100" w:afterAutospacing="1" w:line="240" w:lineRule="auto"/>
        <w:ind w:left="-360" w:firstLine="36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2.3. </w:t>
      </w:r>
      <w:r w:rsidRPr="00543E6C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 xml:space="preserve">Избранными в состав комиссии </w:t>
      </w:r>
      <w:r w:rsidRPr="00543E6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по урегулированию споров между участниками образовательных отношений</w:t>
      </w:r>
      <w:r w:rsidRPr="00543E6C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 xml:space="preserve"> от родительской общественности считаются кандидаты</w:t>
      </w:r>
      <w:r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: председатель родительского комитета и член родительского комитета</w:t>
      </w:r>
      <w:r w:rsidR="009C681F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 xml:space="preserve"> </w:t>
      </w:r>
    </w:p>
    <w:p w:rsidR="00990C3F" w:rsidRPr="00543E6C" w:rsidRDefault="00990C3F" w:rsidP="00990C3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E6C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2.4. </w:t>
      </w:r>
      <w:r w:rsidRPr="00543E6C">
        <w:rPr>
          <w:rFonts w:ascii="Times New Roman" w:eastAsia="Times New Roman" w:hAnsi="Times New Roman"/>
          <w:sz w:val="28"/>
          <w:szCs w:val="28"/>
          <w:lang w:eastAsia="ru-RU"/>
        </w:rPr>
        <w:t>Утверждение членов комиссии и назначение ее председателя оформляются приказом по образовательному учреждению.</w:t>
      </w:r>
    </w:p>
    <w:p w:rsidR="00990C3F" w:rsidRPr="00543E6C" w:rsidRDefault="00990C3F" w:rsidP="00990C3F">
      <w:pPr>
        <w:tabs>
          <w:tab w:val="num" w:pos="567"/>
        </w:tabs>
        <w:spacing w:before="100" w:beforeAutospacing="1" w:after="100" w:afterAutospacing="1" w:line="240" w:lineRule="auto"/>
        <w:ind w:left="-360" w:firstLine="36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E6C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 xml:space="preserve">  </w:t>
      </w:r>
      <w:r w:rsidRPr="00543E6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Комиссия по урегулированию споров между участниками образовательных отношений из своего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состава избирает председателя</w:t>
      </w:r>
      <w:r w:rsidRPr="00543E6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и секретаря.</w:t>
      </w:r>
    </w:p>
    <w:p w:rsidR="00990C3F" w:rsidRPr="00543E6C" w:rsidRDefault="00990C3F" w:rsidP="00990C3F">
      <w:pPr>
        <w:tabs>
          <w:tab w:val="num" w:pos="567"/>
        </w:tabs>
        <w:spacing w:before="100" w:beforeAutospacing="1" w:after="100" w:afterAutospacing="1" w:line="240" w:lineRule="auto"/>
        <w:ind w:left="-360" w:firstLine="36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E6C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2.5. </w:t>
      </w:r>
      <w:r w:rsidRPr="00543E6C">
        <w:rPr>
          <w:rFonts w:ascii="Times New Roman" w:eastAsia="Times New Roman" w:hAnsi="Times New Roman"/>
          <w:sz w:val="28"/>
          <w:szCs w:val="28"/>
          <w:lang w:eastAsia="ru-RU"/>
        </w:rPr>
        <w:t>Срок полномочий  комиссии</w:t>
      </w:r>
      <w:r w:rsidRPr="00543E6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по урегулированию споров между участниками образовательных отношений</w:t>
      </w:r>
      <w:r w:rsidRPr="00543E6C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1 год. </w:t>
      </w:r>
    </w:p>
    <w:p w:rsidR="009C681F" w:rsidRDefault="009C681F" w:rsidP="00990C3F">
      <w:pPr>
        <w:tabs>
          <w:tab w:val="num" w:pos="420"/>
        </w:tabs>
        <w:spacing w:before="100" w:beforeAutospacing="1" w:after="100" w:afterAutospacing="1" w:line="240" w:lineRule="auto"/>
        <w:ind w:left="-360" w:firstLine="360"/>
        <w:jc w:val="center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0C3F" w:rsidRPr="00170AFE" w:rsidRDefault="00990C3F" w:rsidP="00990C3F">
      <w:pPr>
        <w:tabs>
          <w:tab w:val="num" w:pos="420"/>
        </w:tabs>
        <w:spacing w:before="100" w:beforeAutospacing="1" w:after="100" w:afterAutospacing="1" w:line="240" w:lineRule="auto"/>
        <w:ind w:left="-360" w:firstLine="360"/>
        <w:jc w:val="center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0AFE">
        <w:rPr>
          <w:rFonts w:ascii="Times New Roman" w:eastAsia="Times New Roman" w:hAnsi="Times New Roman"/>
          <w:bCs/>
          <w:sz w:val="28"/>
          <w:szCs w:val="28"/>
          <w:lang w:eastAsia="ru-RU"/>
        </w:rPr>
        <w:t>3.       Деятельность  комиссии</w:t>
      </w:r>
    </w:p>
    <w:p w:rsidR="00990C3F" w:rsidRDefault="00990C3F" w:rsidP="00990C3F">
      <w:pPr>
        <w:ind w:left="-360" w:firstLine="360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lastRenderedPageBreak/>
        <w:t>3.1.  </w:t>
      </w:r>
      <w:r w:rsidRPr="00543E6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Комиссия по урегулированию споров между участниками образовательных отношений собирается в случае возникновения кон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фликтной ситуации в образовательном учреждении</w:t>
      </w:r>
      <w:r w:rsidRPr="00543E6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 если стороны самостоятельно не урегулировали разногласия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</w:p>
    <w:p w:rsidR="00990C3F" w:rsidRPr="00543E6C" w:rsidRDefault="00990C3F" w:rsidP="00990C3F">
      <w:pPr>
        <w:tabs>
          <w:tab w:val="num" w:pos="567"/>
        </w:tabs>
        <w:spacing w:before="100" w:beforeAutospacing="1" w:after="100" w:afterAutospacing="1" w:line="240" w:lineRule="auto"/>
        <w:ind w:left="-360" w:firstLine="36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E6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3.2. </w:t>
      </w:r>
      <w:r w:rsidRPr="00543E6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Заявитель может обратиться в  комиссию</w:t>
      </w:r>
      <w:r w:rsidRPr="00543E6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по урегулированию споров между участниками образовательных отношений</w:t>
      </w:r>
      <w:r w:rsidRPr="00543E6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в десятидневный срок со дня возникновения </w:t>
      </w:r>
      <w:r w:rsidRPr="00543E6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конфликтной ситуации и нарушения его прав.</w:t>
      </w:r>
      <w:r w:rsidRPr="00543E6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543E6C">
        <w:rPr>
          <w:rFonts w:ascii="Times New Roman" w:eastAsia="Times New Roman" w:hAnsi="Times New Roman"/>
          <w:color w:val="DAA520"/>
          <w:sz w:val="28"/>
          <w:szCs w:val="28"/>
          <w:lang w:eastAsia="ru-RU"/>
        </w:rPr>
        <w:t> </w:t>
      </w:r>
    </w:p>
    <w:p w:rsidR="00990C3F" w:rsidRPr="00543E6C" w:rsidRDefault="00990C3F" w:rsidP="00990C3F">
      <w:pPr>
        <w:tabs>
          <w:tab w:val="num" w:pos="567"/>
        </w:tabs>
        <w:spacing w:before="100" w:beforeAutospacing="1" w:after="100" w:afterAutospacing="1" w:line="240" w:lineRule="auto"/>
        <w:ind w:left="-360" w:firstLine="36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E6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3.3. </w:t>
      </w:r>
      <w:r w:rsidRPr="00543E6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Комиссия </w:t>
      </w:r>
      <w:r w:rsidRPr="00543E6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по урегулированию споров между участниками образовательных отношений</w:t>
      </w:r>
      <w:r w:rsidRPr="00543E6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в соответствии с полученным заявлением, заслушав мнения обеих сторон, </w:t>
      </w:r>
      <w:r w:rsidRPr="00543E6C">
        <w:rPr>
          <w:rFonts w:ascii="Times New Roman" w:eastAsia="Times New Roman" w:hAnsi="Times New Roman"/>
          <w:sz w:val="28"/>
          <w:szCs w:val="28"/>
          <w:lang w:eastAsia="ru-RU"/>
        </w:rPr>
        <w:t>принимает решение об урегулировании конфликтной ситуации.</w:t>
      </w:r>
    </w:p>
    <w:p w:rsidR="00990C3F" w:rsidRPr="00543E6C" w:rsidRDefault="00990C3F" w:rsidP="00990C3F">
      <w:pPr>
        <w:tabs>
          <w:tab w:val="num" w:pos="567"/>
        </w:tabs>
        <w:spacing w:before="100" w:beforeAutospacing="1" w:after="100" w:afterAutospacing="1" w:line="240" w:lineRule="auto"/>
        <w:ind w:left="-360" w:firstLine="36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E6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3.4. </w:t>
      </w:r>
      <w:r w:rsidRPr="00543E6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 (психолога), если они не являются членами комиссии. </w:t>
      </w:r>
    </w:p>
    <w:p w:rsidR="00990C3F" w:rsidRPr="00543E6C" w:rsidRDefault="00990C3F" w:rsidP="00990C3F">
      <w:pPr>
        <w:tabs>
          <w:tab w:val="num" w:pos="567"/>
        </w:tabs>
        <w:spacing w:before="100" w:beforeAutospacing="1" w:after="100" w:afterAutospacing="1" w:line="240" w:lineRule="auto"/>
        <w:ind w:left="-360" w:firstLine="36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E6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3.5. </w:t>
      </w:r>
      <w:r w:rsidRPr="00543E6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Работа комиссии </w:t>
      </w:r>
      <w:r w:rsidRPr="00543E6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по урегулированию споров между участниками образовательных отношений</w:t>
      </w:r>
      <w:r w:rsidRPr="00543E6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оформляется протоколами, которые подписываются председателем </w:t>
      </w:r>
      <w:r w:rsidRPr="00543E6C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комиссии  и секретарем.</w:t>
      </w:r>
    </w:p>
    <w:p w:rsidR="00990C3F" w:rsidRPr="00543E6C" w:rsidRDefault="00990C3F" w:rsidP="00990C3F">
      <w:pPr>
        <w:tabs>
          <w:tab w:val="num" w:pos="567"/>
        </w:tabs>
        <w:spacing w:before="100" w:beforeAutospacing="1" w:after="100" w:afterAutospacing="1" w:line="240" w:lineRule="auto"/>
        <w:ind w:left="-360" w:firstLine="36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E6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3.6. </w:t>
      </w:r>
      <w:r w:rsidRPr="00543E6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Решения комиссии </w:t>
      </w:r>
      <w:r w:rsidRPr="00543E6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по урегулированию споров между участниками образовательных отношений</w:t>
      </w:r>
      <w:r w:rsidRPr="00543E6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принимаются простым  большинством при наличии не менее   2/ 3 состава.</w:t>
      </w:r>
    </w:p>
    <w:p w:rsidR="00990C3F" w:rsidRPr="00543E6C" w:rsidRDefault="00990C3F" w:rsidP="00990C3F">
      <w:pPr>
        <w:tabs>
          <w:tab w:val="num" w:pos="567"/>
        </w:tabs>
        <w:spacing w:before="100" w:beforeAutospacing="1" w:after="100" w:afterAutospacing="1" w:line="240" w:lineRule="auto"/>
        <w:ind w:left="-360" w:firstLine="36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3.7. </w:t>
      </w:r>
      <w:r w:rsidRPr="00543E6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Рассмотрение заявления должно быть проведено в десятидневный срок со дня подачи заявления.</w:t>
      </w:r>
    </w:p>
    <w:p w:rsidR="00990C3F" w:rsidRPr="00543E6C" w:rsidRDefault="00990C3F" w:rsidP="00990C3F">
      <w:pPr>
        <w:tabs>
          <w:tab w:val="num" w:pos="567"/>
        </w:tabs>
        <w:spacing w:before="100" w:beforeAutospacing="1" w:after="100" w:afterAutospacing="1" w:line="240" w:lineRule="auto"/>
        <w:ind w:left="-360" w:firstLine="36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E6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3.8. </w:t>
      </w:r>
      <w:r w:rsidRPr="00543E6C">
        <w:rPr>
          <w:rFonts w:ascii="Times New Roman" w:eastAsia="Times New Roman" w:hAnsi="Times New Roman"/>
          <w:sz w:val="28"/>
          <w:szCs w:val="28"/>
          <w:lang w:eastAsia="ru-RU"/>
        </w:rPr>
        <w:t xml:space="preserve">По требованию заявителя решение комиссии </w:t>
      </w:r>
      <w:r w:rsidRPr="00543E6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по урегулированию споров между участниками образовательных отношений</w:t>
      </w:r>
      <w:r w:rsidRPr="00543E6C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быть выдано ему в письменном виде.</w:t>
      </w:r>
    </w:p>
    <w:p w:rsidR="00990C3F" w:rsidRPr="00543E6C" w:rsidRDefault="00990C3F" w:rsidP="00990C3F">
      <w:pPr>
        <w:tabs>
          <w:tab w:val="num" w:pos="567"/>
        </w:tabs>
        <w:spacing w:before="100" w:beforeAutospacing="1" w:after="100" w:afterAutospacing="1" w:line="240" w:lineRule="auto"/>
        <w:ind w:left="-360" w:firstLine="36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3.9. </w:t>
      </w:r>
      <w:r w:rsidRPr="00543E6C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 xml:space="preserve">Решение комиссии </w:t>
      </w:r>
      <w:r w:rsidRPr="00543E6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по урегулированию споров между участниками образовательных отношений</w:t>
      </w:r>
      <w:r w:rsidRPr="00543E6C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 xml:space="preserve"> является обязательным для всех участников образова</w:t>
      </w:r>
      <w:r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тельных</w:t>
      </w:r>
      <w:r w:rsidR="00594F37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 xml:space="preserve"> отношений</w:t>
      </w:r>
      <w:r w:rsidR="00594F37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 xml:space="preserve"> в образовательном учреждении</w:t>
      </w:r>
      <w:r w:rsidRPr="00543E6C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, и подлежит исполнению в сроки, предусмотренные указанным решением.</w:t>
      </w:r>
    </w:p>
    <w:p w:rsidR="00990C3F" w:rsidRPr="00543E6C" w:rsidRDefault="00990C3F" w:rsidP="00990C3F">
      <w:pPr>
        <w:tabs>
          <w:tab w:val="num" w:pos="567"/>
        </w:tabs>
        <w:spacing w:before="100" w:beforeAutospacing="1" w:after="100" w:afterAutospacing="1" w:line="240" w:lineRule="auto"/>
        <w:ind w:left="-360" w:firstLine="36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E6C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 xml:space="preserve">    </w:t>
      </w:r>
      <w:r w:rsidRPr="00543E6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3.10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. </w:t>
      </w:r>
      <w:r w:rsidRPr="00543E6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Решение комиссии по урегулированию споров между участниками образовательных отношений может быть обжаловано в установленном законодательством РФ порядке.</w:t>
      </w:r>
    </w:p>
    <w:p w:rsidR="009C681F" w:rsidRPr="00170AFE" w:rsidRDefault="009C681F" w:rsidP="00990C3F">
      <w:pPr>
        <w:tabs>
          <w:tab w:val="num" w:pos="420"/>
        </w:tabs>
        <w:spacing w:before="100" w:beforeAutospacing="1" w:after="100" w:afterAutospacing="1" w:line="240" w:lineRule="auto"/>
        <w:ind w:left="-360" w:firstLine="360"/>
        <w:jc w:val="center"/>
        <w:textAlignment w:val="top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</w:p>
    <w:p w:rsidR="00990C3F" w:rsidRPr="00170AFE" w:rsidRDefault="00990C3F" w:rsidP="00990C3F">
      <w:pPr>
        <w:tabs>
          <w:tab w:val="num" w:pos="420"/>
        </w:tabs>
        <w:spacing w:before="100" w:beforeAutospacing="1" w:after="100" w:afterAutospacing="1" w:line="240" w:lineRule="auto"/>
        <w:ind w:left="-360" w:firstLine="360"/>
        <w:jc w:val="center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0AFE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4.       Права и обязанности членов комиссии</w:t>
      </w:r>
      <w:r w:rsidRPr="00170AF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90C3F" w:rsidRPr="00543E6C" w:rsidRDefault="00990C3F" w:rsidP="00990C3F">
      <w:pPr>
        <w:tabs>
          <w:tab w:val="num" w:pos="567"/>
        </w:tabs>
        <w:spacing w:before="100" w:beforeAutospacing="1" w:after="100" w:afterAutospacing="1" w:line="240" w:lineRule="auto"/>
        <w:ind w:left="-360" w:firstLine="36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lastRenderedPageBreak/>
        <w:t>4.1. </w:t>
      </w:r>
      <w:r w:rsidRPr="00543E6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Члены комиссии </w:t>
      </w:r>
      <w:r w:rsidRPr="00543E6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по урегулированию споров между участниками образовательных отношений</w:t>
      </w:r>
      <w:r w:rsidRPr="00543E6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имеют право на получение необходимых консультаций различных специалистов и у</w:t>
      </w:r>
      <w:r w:rsidR="00594F3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чреждений по вопросам, относящим</w:t>
      </w:r>
      <w:r w:rsidRPr="00543E6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ся к компетенции  комиссии </w:t>
      </w:r>
      <w:r w:rsidRPr="00543E6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по урегулированию споров между участниками образовательных отношений.</w:t>
      </w:r>
    </w:p>
    <w:p w:rsidR="00990C3F" w:rsidRPr="00543E6C" w:rsidRDefault="00990C3F" w:rsidP="00990C3F">
      <w:pPr>
        <w:tabs>
          <w:tab w:val="num" w:pos="567"/>
        </w:tabs>
        <w:spacing w:before="100" w:beforeAutospacing="1" w:after="100" w:afterAutospacing="1" w:line="240" w:lineRule="auto"/>
        <w:ind w:left="-360" w:firstLine="36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4.2. </w:t>
      </w:r>
      <w:r w:rsidRPr="00543E6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Члены комиссии </w:t>
      </w:r>
      <w:r w:rsidRPr="00543E6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по урегулированию споров между участниками образовательных отношений</w:t>
      </w:r>
      <w:r w:rsidRPr="00543E6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обязаны присутствовать на заседании, принимать решение по заявленному вопросу открытым голосованием, давать заявителю ответ в письменном  и устном виде.</w:t>
      </w:r>
    </w:p>
    <w:p w:rsidR="00990C3F" w:rsidRPr="00543E6C" w:rsidRDefault="00990C3F" w:rsidP="00990C3F">
      <w:pPr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E6C">
        <w:rPr>
          <w:rFonts w:ascii="Times New Roman" w:eastAsia="Times New Roman" w:hAnsi="Times New Roman"/>
          <w:sz w:val="28"/>
          <w:szCs w:val="28"/>
          <w:lang w:eastAsia="ru-RU"/>
        </w:rPr>
        <w:t xml:space="preserve">4.3. Принимать к рассмотрению заявления любого участника образовательного процесса при несогласии с решением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действием администрации, учи</w:t>
      </w:r>
      <w:r w:rsidRPr="00543E6C">
        <w:rPr>
          <w:rFonts w:ascii="Times New Roman" w:eastAsia="Times New Roman" w:hAnsi="Times New Roman"/>
          <w:sz w:val="28"/>
          <w:szCs w:val="28"/>
          <w:lang w:eastAsia="ru-RU"/>
        </w:rPr>
        <w:t>теля, родителя (законного представителя);</w:t>
      </w:r>
    </w:p>
    <w:p w:rsidR="00990C3F" w:rsidRPr="00543E6C" w:rsidRDefault="00990C3F" w:rsidP="00990C3F">
      <w:pPr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4.4. </w:t>
      </w:r>
      <w:r w:rsidRPr="00543E6C">
        <w:rPr>
          <w:rFonts w:ascii="Times New Roman" w:eastAsia="Times New Roman" w:hAnsi="Times New Roman"/>
          <w:sz w:val="28"/>
          <w:szCs w:val="28"/>
          <w:lang w:eastAsia="ru-RU"/>
        </w:rPr>
        <w:t>Рекомендовать,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990C3F" w:rsidRPr="00543E6C" w:rsidRDefault="00990C3F" w:rsidP="00990C3F">
      <w:pPr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4.5.</w:t>
      </w:r>
      <w:r w:rsidRPr="00543E6C">
        <w:rPr>
          <w:rFonts w:ascii="Times New Roman" w:eastAsia="Times New Roman" w:hAnsi="Times New Roman"/>
          <w:sz w:val="28"/>
          <w:szCs w:val="28"/>
          <w:lang w:eastAsia="ru-RU"/>
        </w:rPr>
        <w:t>Рекомендовать изменения в локальных актах образовательного учреждения с целью демократизации основ управления образовательным учреждением или расширения прав участников образовательного процесса. </w:t>
      </w:r>
    </w:p>
    <w:p w:rsidR="00990C3F" w:rsidRPr="00170AFE" w:rsidRDefault="00990C3F" w:rsidP="00990C3F">
      <w:pPr>
        <w:tabs>
          <w:tab w:val="num" w:pos="420"/>
        </w:tabs>
        <w:spacing w:before="100" w:beforeAutospacing="1" w:after="100" w:afterAutospacing="1" w:line="240" w:lineRule="auto"/>
        <w:ind w:left="-360" w:firstLine="360"/>
        <w:jc w:val="center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0AFE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5.       Делопроизводство комиссии</w:t>
      </w:r>
      <w:r w:rsidRPr="00170AF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90C3F" w:rsidRPr="00543E6C" w:rsidRDefault="00990C3F" w:rsidP="00990C3F">
      <w:pPr>
        <w:tabs>
          <w:tab w:val="num" w:pos="567"/>
        </w:tabs>
        <w:spacing w:before="100" w:beforeAutospacing="1" w:after="100" w:afterAutospacing="1" w:line="240" w:lineRule="auto"/>
        <w:ind w:left="-360" w:firstLine="36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5.1. </w:t>
      </w:r>
      <w:r w:rsidRPr="00543E6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Заседания  комиссии </w:t>
      </w:r>
      <w:r w:rsidRPr="00543E6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по урегулированию споров между участниками образовательных отношений</w:t>
      </w:r>
      <w:r w:rsidRPr="00543E6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оформляютс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я протоколом, который хранится в образовательном учреждении в течение трех</w:t>
      </w:r>
      <w:r w:rsidRPr="00543E6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лет.</w:t>
      </w:r>
    </w:p>
    <w:p w:rsidR="00990C3F" w:rsidRDefault="00990C3F" w:rsidP="00990C3F">
      <w:pPr>
        <w:ind w:left="-360" w:firstLine="360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990C3F" w:rsidRDefault="00990C3F" w:rsidP="00990C3F">
      <w:pPr>
        <w:jc w:val="both"/>
      </w:pPr>
    </w:p>
    <w:p w:rsidR="00990C3F" w:rsidRDefault="00990C3F" w:rsidP="00990C3F"/>
    <w:p w:rsidR="00990C3F" w:rsidRDefault="00990C3F" w:rsidP="00990C3F"/>
    <w:p w:rsidR="00990C3F" w:rsidRDefault="00990C3F" w:rsidP="00990C3F"/>
    <w:p w:rsidR="00990C3F" w:rsidRDefault="00990C3F" w:rsidP="00990C3F"/>
    <w:p w:rsidR="00990C3F" w:rsidRDefault="00990C3F" w:rsidP="00990C3F"/>
    <w:p w:rsidR="00990C3F" w:rsidRDefault="00990C3F" w:rsidP="00990C3F"/>
    <w:p w:rsidR="00990C3F" w:rsidRDefault="00990C3F" w:rsidP="00990C3F"/>
    <w:p w:rsidR="0067234C" w:rsidRDefault="0067234C"/>
    <w:sectPr w:rsidR="0067234C" w:rsidSect="002427CE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3F"/>
    <w:rsid w:val="000E084A"/>
    <w:rsid w:val="00170AFE"/>
    <w:rsid w:val="001D0D38"/>
    <w:rsid w:val="002427CE"/>
    <w:rsid w:val="00300899"/>
    <w:rsid w:val="00306CC1"/>
    <w:rsid w:val="003A720B"/>
    <w:rsid w:val="003B093A"/>
    <w:rsid w:val="00594F37"/>
    <w:rsid w:val="00597A56"/>
    <w:rsid w:val="005C66F2"/>
    <w:rsid w:val="00636184"/>
    <w:rsid w:val="0067234C"/>
    <w:rsid w:val="006D586E"/>
    <w:rsid w:val="00990C3F"/>
    <w:rsid w:val="009C681F"/>
    <w:rsid w:val="00D9391D"/>
    <w:rsid w:val="00DD1E42"/>
    <w:rsid w:val="00E8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27C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27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cp:lastPrinted>2016-03-23T10:34:00Z</cp:lastPrinted>
  <dcterms:created xsi:type="dcterms:W3CDTF">2016-11-15T10:52:00Z</dcterms:created>
  <dcterms:modified xsi:type="dcterms:W3CDTF">2016-11-15T10:52:00Z</dcterms:modified>
</cp:coreProperties>
</file>